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4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9754"/>
      </w:tblGrid>
      <w:tr w:rsidR="00184129" w:rsidRPr="0069218A" w:rsidTr="005B2D7D">
        <w:tc>
          <w:tcPr>
            <w:tcW w:w="9612" w:type="dxa"/>
          </w:tcPr>
          <w:p w:rsidR="001E3DD8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СОГЛАШЕНИЕ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E3DD8">
              <w:rPr>
                <w:rFonts w:ascii="Arial" w:hAnsi="Arial" w:cs="Arial"/>
                <w:sz w:val="18"/>
                <w:szCs w:val="18"/>
              </w:rPr>
              <w:t>№</w:t>
            </w:r>
          </w:p>
          <w:p w:rsidR="00184129" w:rsidRPr="00F92D5E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на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оказание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аудиторских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услуг</w:t>
            </w:r>
          </w:p>
          <w:p w:rsidR="00184129" w:rsidRPr="00F92D5E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184129" w:rsidRPr="007B23EE" w:rsidRDefault="00F92D5E" w:rsidP="00F92D5E">
            <w:pPr>
              <w:tabs>
                <w:tab w:val="left" w:pos="3693"/>
              </w:tabs>
              <w:spacing w:after="0"/>
              <w:rPr>
                <w:rFonts w:ascii="Arial" w:hAnsi="Arial" w:cs="Arial"/>
                <w:sz w:val="18"/>
                <w:szCs w:val="18"/>
                <w:lang w:val="ru-RU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г </w:t>
            </w:r>
            <w:r w:rsidR="001A7CD8"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  <w:proofErr w:type="gramEnd"/>
            <w:r w:rsidR="001A7CD8">
              <w:rPr>
                <w:rFonts w:ascii="Arial" w:hAnsi="Arial" w:cs="Arial"/>
                <w:sz w:val="18"/>
                <w:szCs w:val="18"/>
                <w:lang w:val="ru-RU"/>
              </w:rPr>
              <w:t>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                                                                               </w:t>
            </w:r>
            <w:r w:rsidR="004D4268">
              <w:rPr>
                <w:rFonts w:ascii="Arial" w:hAnsi="Arial" w:cs="Arial"/>
                <w:sz w:val="18"/>
                <w:szCs w:val="18"/>
                <w:lang w:val="ru-RU"/>
              </w:rPr>
              <w:t xml:space="preserve">                              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 “_</w:t>
            </w:r>
            <w:r w:rsidR="004D4268">
              <w:rPr>
                <w:rFonts w:ascii="Arial" w:hAnsi="Arial" w:cs="Arial"/>
                <w:sz w:val="18"/>
                <w:szCs w:val="18"/>
                <w:lang w:val="ru-RU"/>
              </w:rPr>
              <w:t>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_” </w:t>
            </w:r>
            <w:r w:rsidR="00184129" w:rsidRPr="00D511F3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  <w:lang w:val="ru-RU"/>
              </w:rPr>
              <w:t xml:space="preserve">__________ </w:t>
            </w:r>
            <w:r w:rsidR="00184129">
              <w:rPr>
                <w:rFonts w:ascii="Arial" w:hAnsi="Arial" w:cs="Arial"/>
                <w:sz w:val="18"/>
                <w:szCs w:val="18"/>
                <w:lang w:val="ru-RU"/>
              </w:rPr>
              <w:t>20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="004332AE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 w:rsidR="00184129" w:rsidRPr="007B23EE">
              <w:rPr>
                <w:rFonts w:ascii="Arial" w:hAnsi="Arial" w:cs="Arial"/>
                <w:sz w:val="18"/>
                <w:szCs w:val="18"/>
                <w:lang w:val="ru-RU"/>
              </w:rPr>
              <w:t xml:space="preserve"> г.</w:t>
            </w:r>
          </w:p>
          <w:p w:rsidR="00184129" w:rsidRPr="007B23EE" w:rsidRDefault="00184129" w:rsidP="009011B3">
            <w:pPr>
              <w:tabs>
                <w:tab w:val="right" w:pos="4570"/>
              </w:tabs>
              <w:spacing w:after="0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184129" w:rsidRPr="007B23EE" w:rsidRDefault="00184129" w:rsidP="009011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F92D5E" w:rsidRPr="00F92D5E" w:rsidRDefault="00F92D5E" w:rsidP="00F92D5E">
            <w:pPr>
              <w:spacing w:after="200"/>
              <w:ind w:right="-74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92D5E">
              <w:rPr>
                <w:rFonts w:ascii="Arial" w:hAnsi="Arial" w:cs="Arial"/>
                <w:b/>
                <w:sz w:val="18"/>
                <w:szCs w:val="18"/>
                <w:lang w:val="ru-RU"/>
              </w:rPr>
              <w:t>Открытое акционерное общество «</w:t>
            </w:r>
            <w:r w:rsidR="0069218A" w:rsidRPr="0069218A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_______________________________</w:t>
            </w:r>
            <w:r w:rsidRPr="00F92D5E">
              <w:rPr>
                <w:rFonts w:ascii="Arial" w:hAnsi="Arial" w:cs="Arial"/>
                <w:b/>
                <w:sz w:val="18"/>
                <w:szCs w:val="18"/>
                <w:lang w:val="ru-RU"/>
              </w:rPr>
              <w:t>»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, именуемое в дальнейшем «Клиент», в лице </w:t>
            </w:r>
            <w:r w:rsidR="0069218A" w:rsidRPr="0069218A">
              <w:rPr>
                <w:rFonts w:ascii="Arial" w:hAnsi="Arial" w:cs="Arial"/>
                <w:sz w:val="18"/>
                <w:szCs w:val="18"/>
                <w:lang w:val="ru-RU"/>
              </w:rPr>
              <w:t>___________________________________________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, действующего на основании </w:t>
            </w:r>
            <w:r w:rsidR="0069218A" w:rsidRPr="0069218A">
              <w:rPr>
                <w:rFonts w:ascii="Arial" w:hAnsi="Arial" w:cs="Arial"/>
                <w:sz w:val="18"/>
                <w:szCs w:val="18"/>
                <w:lang w:val="ru-RU"/>
              </w:rPr>
              <w:t>________</w:t>
            </w:r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</w:t>
            </w:r>
            <w:proofErr w:type="gramStart"/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,</w:t>
            </w:r>
            <w:proofErr w:type="gramEnd"/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с одной стороны, и </w:t>
            </w:r>
            <w:r w:rsidR="004346FA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, именуемое в дальнейшем «Аудитор», в лице</w:t>
            </w:r>
            <w:bookmarkStart w:id="0" w:name="OLE_LINK1"/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_________________,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действующего на основании </w:t>
            </w:r>
            <w:bookmarkEnd w:id="0"/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, с другой стороны, заключили настоящее Соглашение.</w:t>
            </w:r>
          </w:p>
          <w:p w:rsidR="00184129" w:rsidRPr="007B23EE" w:rsidRDefault="00184129" w:rsidP="009011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19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Предмет Соглашения</w:t>
            </w:r>
          </w:p>
          <w:p w:rsidR="00184129" w:rsidRPr="007B23EE" w:rsidRDefault="00184129" w:rsidP="00B614B2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" w:name="_Ref494870996"/>
          </w:p>
          <w:p w:rsidR="00BC18E0" w:rsidRDefault="00184129" w:rsidP="00BC18E0">
            <w:pPr>
              <w:pStyle w:val="Numberedr"/>
              <w:numPr>
                <w:ilvl w:val="1"/>
                <w:numId w:val="19"/>
              </w:numPr>
              <w:tabs>
                <w:tab w:val="clear" w:pos="450"/>
                <w:tab w:val="num" w:pos="716"/>
              </w:tabs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 принимает на себя обязательство оказать Клиенту услуги по аудиту</w:t>
            </w:r>
            <w:bookmarkEnd w:id="1"/>
            <w:r w:rsidRPr="007B23EE">
              <w:rPr>
                <w:rFonts w:ascii="Arial" w:hAnsi="Arial" w:cs="Arial"/>
                <w:sz w:val="18"/>
                <w:szCs w:val="18"/>
              </w:rPr>
              <w:t xml:space="preserve"> (далее – «Услуги»):</w:t>
            </w:r>
          </w:p>
          <w:p w:rsidR="00184129" w:rsidRPr="007B23EE" w:rsidRDefault="00184129" w:rsidP="00AF4560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B41CE" w:rsidRDefault="009E429D">
            <w:pPr>
              <w:pStyle w:val="Numberedr"/>
              <w:numPr>
                <w:ilvl w:val="2"/>
                <w:numId w:val="19"/>
              </w:numPr>
              <w:tabs>
                <w:tab w:val="clear" w:pos="720"/>
                <w:tab w:val="num" w:pos="6"/>
              </w:tabs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ACA">
              <w:rPr>
                <w:rFonts w:ascii="Arial" w:hAnsi="Arial" w:cs="Arial"/>
                <w:sz w:val="18"/>
                <w:szCs w:val="18"/>
              </w:rPr>
              <w:t xml:space="preserve">бухгалтерской отчетности </w:t>
            </w:r>
            <w:r w:rsidRPr="00F92D5E">
              <w:rPr>
                <w:rFonts w:ascii="Arial" w:hAnsi="Arial" w:cs="Arial"/>
                <w:sz w:val="18"/>
                <w:szCs w:val="18"/>
              </w:rPr>
              <w:t>Клиента</w:t>
            </w:r>
            <w:r w:rsidR="00F92D5E" w:rsidRPr="00F92D5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27ACA">
              <w:rPr>
                <w:rFonts w:ascii="Arial" w:hAnsi="Arial" w:cs="Arial"/>
                <w:sz w:val="18"/>
                <w:szCs w:val="18"/>
              </w:rPr>
              <w:t>за период с 1 января по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4332AE">
              <w:rPr>
                <w:rFonts w:ascii="Arial" w:hAnsi="Arial" w:cs="Arial"/>
                <w:sz w:val="18"/>
                <w:szCs w:val="18"/>
              </w:rPr>
              <w:t>6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 года включительно (далее – «Услуги по аудиту Бухгалтерской отчетности»). Бухгалтерская отчетность включает Бухгалтерский баланс, </w:t>
            </w:r>
            <w:r w:rsidRPr="002C7D8C">
              <w:rPr>
                <w:rFonts w:ascii="Arial" w:hAnsi="Arial" w:cs="Arial"/>
                <w:sz w:val="18"/>
                <w:szCs w:val="18"/>
              </w:rPr>
              <w:t xml:space="preserve">Отчет о </w:t>
            </w:r>
            <w:r>
              <w:rPr>
                <w:rFonts w:ascii="Arial" w:hAnsi="Arial" w:cs="Arial"/>
                <w:sz w:val="18"/>
                <w:szCs w:val="18"/>
              </w:rPr>
              <w:t>финансовых результатах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, Отчет об изменениях капитала, Отчет о движении денежных средств, </w:t>
            </w:r>
            <w:r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8C168E">
              <w:rPr>
                <w:rFonts w:ascii="Arial" w:hAnsi="Arial" w:cs="Arial"/>
                <w:sz w:val="18"/>
                <w:szCs w:val="18"/>
              </w:rPr>
              <w:t>к бухгалтерскому балансу и отчету о финансовых результатах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, подготовленные исходя из законодательства Российской Федерации в части подготовки бухгалтерской отчетности (далее все отчеты вместе именуются «Бухгалтерская отчетность»). 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EA1D76">
              <w:rPr>
                <w:rFonts w:ascii="Arial" w:hAnsi="Arial" w:cs="Arial"/>
                <w:sz w:val="18"/>
                <w:szCs w:val="18"/>
              </w:rPr>
              <w:t xml:space="preserve">а основе проведенного аудита </w:t>
            </w:r>
            <w:r>
              <w:rPr>
                <w:rFonts w:ascii="Arial" w:hAnsi="Arial" w:cs="Arial"/>
                <w:sz w:val="18"/>
                <w:szCs w:val="18"/>
              </w:rPr>
              <w:t xml:space="preserve">Аудитор подготовит и предоставит Клиенту Аудиторское заключение, содержащее мнение Аудитора о достоверности отражения, во всех существенных отношениях, финансового положения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аудируемого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лица на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4332A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года, результатов его финансово-хозяйственной деятельности и </w:t>
            </w:r>
            <w:r w:rsidRPr="00527ACA">
              <w:rPr>
                <w:rFonts w:ascii="Arial" w:hAnsi="Arial" w:cs="Arial"/>
                <w:sz w:val="18"/>
                <w:szCs w:val="18"/>
              </w:rPr>
              <w:t>движения денежных средств</w:t>
            </w:r>
            <w:r>
              <w:rPr>
                <w:rFonts w:ascii="Arial" w:hAnsi="Arial" w:cs="Arial"/>
                <w:sz w:val="18"/>
                <w:szCs w:val="18"/>
              </w:rPr>
              <w:t xml:space="preserve"> за период с 1 января по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4332A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года включительно в соответствии с требованиями законодательства Российской Федерации в части подготовки </w:t>
            </w:r>
            <w:r w:rsidRPr="00527ACA">
              <w:rPr>
                <w:rFonts w:ascii="Arial" w:hAnsi="Arial" w:cs="Arial"/>
                <w:sz w:val="18"/>
                <w:szCs w:val="18"/>
              </w:rPr>
              <w:t>Бухгалтерской отчетности (далее – «Аудиторское заключение в отношении Бухгалтерской отчетности»);</w:t>
            </w:r>
          </w:p>
          <w:p w:rsidR="00184129" w:rsidRPr="007B23EE" w:rsidRDefault="00184129" w:rsidP="00B5449F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B41CE" w:rsidRDefault="00FA0C05">
            <w:pPr>
              <w:pStyle w:val="Numberedr"/>
              <w:numPr>
                <w:ilvl w:val="2"/>
                <w:numId w:val="19"/>
              </w:numPr>
              <w:tabs>
                <w:tab w:val="clear" w:pos="72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консолидированной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финансовой </w:t>
            </w:r>
            <w:r w:rsidR="00184129" w:rsidRPr="00792D00">
              <w:rPr>
                <w:rFonts w:ascii="Arial" w:hAnsi="Arial" w:cs="Arial"/>
                <w:sz w:val="18"/>
                <w:szCs w:val="18"/>
              </w:rPr>
              <w:t>отчетности Клиента</w:t>
            </w:r>
            <w:r w:rsidRPr="00792D00">
              <w:rPr>
                <w:rFonts w:ascii="Arial" w:hAnsi="Arial" w:cs="Arial"/>
                <w:sz w:val="18"/>
                <w:szCs w:val="18"/>
              </w:rPr>
              <w:t xml:space="preserve"> и его дочерних компаний (далее – «Группа»)</w:t>
            </w:r>
            <w:r w:rsidR="00184129"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за год, окончившийся 31 декабря </w:t>
            </w:r>
            <w:r w:rsidR="00792D00">
              <w:rPr>
                <w:rFonts w:ascii="Arial" w:hAnsi="Arial" w:cs="Arial"/>
                <w:sz w:val="18"/>
                <w:szCs w:val="18"/>
              </w:rPr>
              <w:t>20</w:t>
            </w:r>
            <w:r w:rsidR="00792D00" w:rsidRPr="00792D00">
              <w:rPr>
                <w:rFonts w:ascii="Arial" w:hAnsi="Arial" w:cs="Arial"/>
                <w:sz w:val="18"/>
                <w:szCs w:val="18"/>
              </w:rPr>
              <w:t>1</w:t>
            </w:r>
            <w:r w:rsidR="003D52BF">
              <w:rPr>
                <w:rFonts w:ascii="Arial" w:hAnsi="Arial" w:cs="Arial"/>
                <w:sz w:val="18"/>
                <w:szCs w:val="18"/>
              </w:rPr>
              <w:t>6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 года, подготовленной в соответствии с Международными стандартами финансовой отчетности (в дальнейшем – «Финансовая отчетность») (далее – «Услуги по аудиту Финансовой отчетности»). На основе проведенного аудита Финансовой отчетности Аудитор подготовит аудиторское заключение, содержащее мнение Аудитора 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о </w:t>
            </w:r>
            <w:r w:rsidR="00862252">
              <w:rPr>
                <w:rFonts w:ascii="Arial" w:hAnsi="Arial" w:cs="Arial"/>
                <w:sz w:val="18"/>
                <w:szCs w:val="18"/>
              </w:rPr>
              <w:t>достоверности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отражения в </w:t>
            </w:r>
            <w:r w:rsidR="00862252">
              <w:rPr>
                <w:rFonts w:ascii="Arial" w:hAnsi="Arial" w:cs="Arial"/>
                <w:sz w:val="18"/>
                <w:szCs w:val="18"/>
              </w:rPr>
              <w:t>Финансовой О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тчетности, во всех существенных </w:t>
            </w:r>
            <w:r w:rsidR="00862252">
              <w:rPr>
                <w:rFonts w:ascii="Arial" w:hAnsi="Arial" w:cs="Arial"/>
                <w:sz w:val="18"/>
                <w:szCs w:val="18"/>
              </w:rPr>
              <w:t>отношениях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, финансового положения </w:t>
            </w:r>
            <w:proofErr w:type="spellStart"/>
            <w:r w:rsidR="00862252" w:rsidRPr="00001276">
              <w:rPr>
                <w:rFonts w:ascii="Arial" w:hAnsi="Arial" w:cs="Arial"/>
                <w:sz w:val="18"/>
                <w:szCs w:val="18"/>
              </w:rPr>
              <w:t>аудируемого</w:t>
            </w:r>
            <w:proofErr w:type="spellEnd"/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лица по состоянию на 31 декабря </w:t>
            </w:r>
            <w:r w:rsidR="00792D00">
              <w:rPr>
                <w:rFonts w:ascii="Arial" w:hAnsi="Arial" w:cs="Arial"/>
                <w:sz w:val="18"/>
                <w:szCs w:val="18"/>
              </w:rPr>
              <w:t>20</w:t>
            </w:r>
            <w:r w:rsidR="00792D00" w:rsidRPr="00792D00">
              <w:rPr>
                <w:rFonts w:ascii="Arial" w:hAnsi="Arial" w:cs="Arial"/>
                <w:sz w:val="18"/>
                <w:szCs w:val="18"/>
              </w:rPr>
              <w:t>1</w:t>
            </w:r>
            <w:r w:rsidR="004332AE">
              <w:rPr>
                <w:rFonts w:ascii="Arial" w:hAnsi="Arial" w:cs="Arial"/>
                <w:sz w:val="18"/>
                <w:szCs w:val="18"/>
              </w:rPr>
              <w:t>6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года, а также </w:t>
            </w:r>
            <w:r w:rsidR="00862252">
              <w:rPr>
                <w:rFonts w:ascii="Arial" w:hAnsi="Arial" w:cs="Arial"/>
                <w:sz w:val="18"/>
                <w:szCs w:val="18"/>
              </w:rPr>
              <w:t>финансовых результатов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и движения денежных средств за отчетный год в соответствии с Международными стандартами финансовой отчетности</w:t>
            </w:r>
            <w:r w:rsidR="0086225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>(далее – «Аудиторское заключение в отношении Финансовой отчетности»).</w:t>
            </w:r>
          </w:p>
          <w:p w:rsidR="00184129" w:rsidRPr="007B23EE" w:rsidRDefault="00184129" w:rsidP="005900B8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8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Аудиторское заключение в отношении Бухгалтерской отчетности и Аудиторское заключение в отношении Финансовой отчетности далее вместе именуются Аудиторские заключения, каждое по отдельности – Аудиторское заключение. Бухгалтерская отчетность и Финансовая отчетность вместе именуются Отчетность.</w:t>
            </w:r>
          </w:p>
          <w:p w:rsidR="00184129" w:rsidRPr="007B23EE" w:rsidRDefault="00184129" w:rsidP="004B7A6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62252" w:rsidRDefault="00862252" w:rsidP="00862252">
            <w:pPr>
              <w:pStyle w:val="Numberedr"/>
              <w:numPr>
                <w:ilvl w:val="1"/>
                <w:numId w:val="18"/>
              </w:numPr>
              <w:tabs>
                <w:tab w:val="left" w:pos="6"/>
              </w:tabs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Аудитор окажет Услуги по аудиту Бухгалтерской отчетности в соответствии с Федеральным законом «Об аудиторской деятельности» </w:t>
            </w:r>
            <w:r>
              <w:rPr>
                <w:rFonts w:ascii="Arial" w:hAnsi="Arial" w:cs="Arial"/>
                <w:sz w:val="18"/>
                <w:szCs w:val="18"/>
              </w:rPr>
              <w:t>и применимыми стандартами аудиторской деятельности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62252" w:rsidRPr="007B23EE" w:rsidRDefault="00862252" w:rsidP="00862252">
            <w:pPr>
              <w:pStyle w:val="Numberedr"/>
              <w:numPr>
                <w:ilvl w:val="0"/>
                <w:numId w:val="0"/>
              </w:numPr>
              <w:tabs>
                <w:tab w:val="left" w:pos="39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62252" w:rsidRPr="007B23EE" w:rsidRDefault="00862252" w:rsidP="00862252">
            <w:pPr>
              <w:pStyle w:val="Numberedr"/>
              <w:numPr>
                <w:ilvl w:val="1"/>
                <w:numId w:val="18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Аудитор окажет Услуги по аудиту Финансовой отчетности в </w:t>
            </w:r>
            <w:r>
              <w:rPr>
                <w:rFonts w:ascii="Arial" w:hAnsi="Arial" w:cs="Arial"/>
                <w:sz w:val="18"/>
                <w:szCs w:val="18"/>
              </w:rPr>
              <w:t>соответствии с</w:t>
            </w:r>
            <w:r w:rsidRPr="0000127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российскими федеральными стандартами</w:t>
            </w:r>
            <w:r w:rsidRPr="00CF622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аудиторской деятельности и </w:t>
            </w:r>
            <w:r w:rsidRPr="00001276">
              <w:rPr>
                <w:rFonts w:ascii="Arial" w:hAnsi="Arial" w:cs="Arial"/>
                <w:sz w:val="18"/>
                <w:szCs w:val="18"/>
              </w:rPr>
              <w:t>Международными стандартами аудита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62252" w:rsidRPr="00394AE6" w:rsidRDefault="00862252" w:rsidP="00862252">
            <w:pPr>
              <w:pStyle w:val="Numberedr"/>
              <w:numPr>
                <w:ilvl w:val="0"/>
                <w:numId w:val="0"/>
              </w:numPr>
              <w:tabs>
                <w:tab w:val="left" w:pos="39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84129" w:rsidRPr="007B23EE" w:rsidRDefault="00E945D9" w:rsidP="0044325E">
            <w:pPr>
              <w:pStyle w:val="1"/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>Сроки предоставления информации Аудитору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716" w:hanging="7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Клиент обязуется предоставить Аудитору Бухгалтерскую отчетность не позднее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____________</w:t>
            </w:r>
            <w:r w:rsidR="008D34C3">
              <w:rPr>
                <w:rFonts w:ascii="Arial" w:hAnsi="Arial" w:cs="Arial"/>
                <w:b/>
                <w:sz w:val="18"/>
                <w:szCs w:val="18"/>
              </w:rPr>
              <w:t>_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36295A" w:rsidRPr="0036295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Финансовую отчетность – не позднее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20</w:t>
            </w:r>
            <w:r w:rsidR="0036295A" w:rsidRPr="0036295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167B">
              <w:rPr>
                <w:rFonts w:ascii="Arial" w:hAnsi="Arial" w:cs="Arial"/>
                <w:sz w:val="18"/>
                <w:szCs w:val="18"/>
              </w:rPr>
              <w:t xml:space="preserve">Отчетность всех важнейших подразделений </w:t>
            </w:r>
            <w:proofErr w:type="spellStart"/>
            <w:r w:rsidRPr="00D8167B">
              <w:rPr>
                <w:rFonts w:ascii="Arial" w:hAnsi="Arial" w:cs="Arial"/>
                <w:sz w:val="18"/>
                <w:szCs w:val="18"/>
              </w:rPr>
              <w:t>аудируемого</w:t>
            </w:r>
            <w:proofErr w:type="spellEnd"/>
            <w:r w:rsidRPr="00D8167B">
              <w:rPr>
                <w:rFonts w:ascii="Arial" w:hAnsi="Arial" w:cs="Arial"/>
                <w:sz w:val="18"/>
                <w:szCs w:val="18"/>
              </w:rPr>
              <w:t xml:space="preserve"> лица, выделенных на отдельный баланс, должна быть предоставлена Аудитору в течение 5 (пяти)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 дней со дня получения письменного запроса Аудитора.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167B">
              <w:rPr>
                <w:rFonts w:ascii="Arial" w:hAnsi="Arial" w:cs="Arial"/>
                <w:sz w:val="18"/>
                <w:szCs w:val="18"/>
              </w:rPr>
              <w:t>Отчетность определенных Аудитором организаций,</w:t>
            </w:r>
            <w:r w:rsidRPr="00D816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8167B">
              <w:rPr>
                <w:rFonts w:ascii="Arial" w:hAnsi="Arial" w:cs="Arial"/>
                <w:sz w:val="18"/>
                <w:szCs w:val="18"/>
              </w:rPr>
              <w:t xml:space="preserve">в которых </w:t>
            </w:r>
            <w:proofErr w:type="spellStart"/>
            <w:r w:rsidRPr="00D8167B">
              <w:rPr>
                <w:rFonts w:ascii="Arial" w:hAnsi="Arial" w:cs="Arial"/>
                <w:sz w:val="18"/>
                <w:szCs w:val="18"/>
              </w:rPr>
              <w:t>аудируемое</w:t>
            </w:r>
            <w:proofErr w:type="spellEnd"/>
            <w:r w:rsidRPr="00D8167B">
              <w:rPr>
                <w:rFonts w:ascii="Arial" w:hAnsi="Arial" w:cs="Arial"/>
                <w:sz w:val="18"/>
                <w:szCs w:val="18"/>
              </w:rPr>
              <w:t xml:space="preserve"> лицо имеет доли участия </w:t>
            </w:r>
            <w:r w:rsidRPr="00547A62">
              <w:rPr>
                <w:rFonts w:ascii="Arial" w:hAnsi="Arial" w:cs="Arial"/>
                <w:sz w:val="18"/>
                <w:szCs w:val="18"/>
              </w:rPr>
              <w:t>(акции, паи)</w:t>
            </w:r>
            <w:r w:rsidRPr="00547A62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должна быть предоставлена Аудитору не </w:t>
            </w:r>
            <w:r w:rsidR="00D8167B" w:rsidRPr="00547A62">
              <w:rPr>
                <w:rFonts w:ascii="Arial" w:hAnsi="Arial" w:cs="Arial"/>
                <w:sz w:val="18"/>
                <w:szCs w:val="18"/>
              </w:rPr>
              <w:t>позднее,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чем за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________________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дней до даты предоставления Клиенту Аудиторского заключения в отношении соответствующей Отчетности.</w:t>
            </w:r>
          </w:p>
          <w:p w:rsidR="005B2D7D" w:rsidRPr="00547A62" w:rsidRDefault="005B2D7D" w:rsidP="005B2D7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Pr="00BC18E0" w:rsidRDefault="00BC18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BC18E0" w:rsidRDefault="001841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 </w:t>
            </w:r>
            <w:r w:rsidR="00BC18E0" w:rsidRPr="00BC18E0">
              <w:rPr>
                <w:rFonts w:ascii="Arial" w:hAnsi="Arial" w:cs="Arial"/>
                <w:sz w:val="18"/>
                <w:szCs w:val="18"/>
                <w:lang w:val="ru-RU"/>
              </w:rPr>
              <w:t xml:space="preserve"> 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В ходе планирования аудита Аудитор составляет список необходимой информации, сопутствующих рабочих документов (далее «Документы, предоставляемые Клиентом»), и проинформир</w:t>
            </w:r>
            <w:r w:rsidR="00CD650E" w:rsidRPr="00547A62">
              <w:rPr>
                <w:rFonts w:ascii="Arial" w:hAnsi="Arial" w:cs="Arial"/>
                <w:sz w:val="18"/>
                <w:szCs w:val="18"/>
                <w:lang w:val="ru-RU"/>
              </w:rPr>
              <w:t>ует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 Клиента о необходимости предоставить такую информацию и проект Отчетности, а также о сроках предоставления указанной информации Аудитору. Клиент обязан предоставить информацию, перечисленную в списке Документов, предоставляемых Клиентом, и своевременно предоставить Аудитору проект Отчетности для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lastRenderedPageBreak/>
              <w:t xml:space="preserve">оказания Услуг по </w:t>
            </w:r>
            <w:r w:rsidR="00CD3BC3">
              <w:rPr>
                <w:rFonts w:ascii="Arial" w:hAnsi="Arial" w:cs="Arial"/>
                <w:sz w:val="18"/>
                <w:szCs w:val="18"/>
                <w:lang w:val="ru-RU"/>
              </w:rPr>
              <w:t>Соглашению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r w:rsidR="009867F5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Отчетность </w:t>
            </w:r>
            <w:proofErr w:type="gramStart"/>
            <w:r w:rsidR="009867F5" w:rsidRPr="00547A62">
              <w:rPr>
                <w:rFonts w:ascii="Arial" w:hAnsi="Arial" w:cs="Arial"/>
                <w:sz w:val="18"/>
                <w:szCs w:val="18"/>
                <w:lang w:val="ru-RU"/>
              </w:rPr>
              <w:t>должна  отвечать</w:t>
            </w:r>
            <w:proofErr w:type="gramEnd"/>
            <w:r w:rsidR="009867F5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 всем требованиям, предъявляемым к Отчетности применимым законодательством, в частности, она должна соответствовать следующим критериям, включая, но не ограничиваясь:</w:t>
            </w:r>
          </w:p>
          <w:p w:rsidR="009E429D" w:rsidRPr="00547A62" w:rsidRDefault="00D660A1" w:rsidP="009E429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2.4.1.     </w:t>
            </w:r>
            <w:r w:rsidR="009E429D" w:rsidRPr="00547A62">
              <w:rPr>
                <w:rFonts w:ascii="Arial" w:hAnsi="Arial" w:cs="Arial"/>
                <w:sz w:val="18"/>
                <w:szCs w:val="18"/>
                <w:lang w:val="ru-RU"/>
              </w:rPr>
              <w:t>показатели бухгалтерского баланса и отчета о финансовых результатах соответствуют показателям счетов бухгалтерского учета;</w:t>
            </w:r>
          </w:p>
          <w:p w:rsidR="009E429D" w:rsidRPr="00547A62" w:rsidRDefault="009E429D" w:rsidP="009E429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2.4.2. </w:t>
            </w:r>
            <w:r w:rsidR="00D660A1">
              <w:rPr>
                <w:rFonts w:ascii="Arial" w:hAnsi="Arial" w:cs="Arial"/>
                <w:sz w:val="18"/>
                <w:szCs w:val="18"/>
                <w:lang w:val="ru-RU"/>
              </w:rPr>
              <w:t xml:space="preserve">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пояснения </w:t>
            </w:r>
            <w:proofErr w:type="gramStart"/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к  бухгалтерскому</w:t>
            </w:r>
            <w:proofErr w:type="gramEnd"/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 балансу и отчету о финансовых результатах включают всю информацию, требуемую в соответствии с правилами составления бухгалтерской отчетности;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2.4.3. </w:t>
            </w:r>
            <w:r w:rsidR="00D660A1">
              <w:rPr>
                <w:rFonts w:ascii="Arial" w:hAnsi="Arial" w:cs="Arial"/>
                <w:sz w:val="18"/>
                <w:szCs w:val="18"/>
                <w:lang w:val="ru-RU"/>
              </w:rPr>
              <w:t xml:space="preserve">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Отчетность не содержит арифметических или орфографических ошибок, данные в расшифровках совпадают с данными, указанными в бухгалтерском балансе, отчете о </w:t>
            </w:r>
            <w:r w:rsidR="009867F5" w:rsidRPr="00547A62">
              <w:rPr>
                <w:rFonts w:ascii="Arial" w:hAnsi="Arial" w:cs="Arial"/>
                <w:sz w:val="18"/>
                <w:szCs w:val="18"/>
                <w:lang w:val="ru-RU"/>
              </w:rPr>
              <w:t>финансовых результатах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, отчете о движении денежных средств, а также с данными других расшифровок;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2.4.4. </w:t>
            </w:r>
            <w:r w:rsidR="00E11F6B">
              <w:rPr>
                <w:rFonts w:ascii="Arial" w:hAnsi="Arial" w:cs="Arial"/>
                <w:sz w:val="18"/>
                <w:szCs w:val="18"/>
                <w:lang w:val="ru-RU"/>
              </w:rPr>
              <w:t xml:space="preserve">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форма и содержание Отчетности понятны и доступны для восприятия.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Клиент предоставляет Аудитору проект </w:t>
            </w:r>
            <w:r w:rsidR="00547A62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Бухгалтерской отчетности </w:t>
            </w:r>
            <w:proofErr w:type="gramStart"/>
            <w:r w:rsidR="00547A62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до 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</w:t>
            </w:r>
            <w:r w:rsidR="008D34C3">
              <w:rPr>
                <w:rFonts w:ascii="Arial" w:hAnsi="Arial" w:cs="Arial"/>
                <w:b/>
                <w:sz w:val="18"/>
                <w:szCs w:val="18"/>
                <w:lang w:val="ru-RU"/>
              </w:rPr>
              <w:t>_</w:t>
            </w:r>
            <w:proofErr w:type="gramEnd"/>
            <w:r w:rsidR="008D34C3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</w:t>
            </w:r>
            <w:r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>201</w:t>
            </w:r>
            <w:r w:rsidR="003D52BF">
              <w:rPr>
                <w:rFonts w:ascii="Arial" w:hAnsi="Arial" w:cs="Arial"/>
                <w:b/>
                <w:sz w:val="18"/>
                <w:szCs w:val="18"/>
                <w:lang w:val="ru-RU"/>
              </w:rPr>
              <w:t>7</w:t>
            </w:r>
            <w:r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г.</w:t>
            </w:r>
            <w:r w:rsidR="00547A62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, проект Финансовой отчетности до </w:t>
            </w:r>
            <w:r w:rsidR="008D34C3">
              <w:rPr>
                <w:rFonts w:ascii="Arial" w:hAnsi="Arial" w:cs="Arial"/>
                <w:sz w:val="18"/>
                <w:szCs w:val="18"/>
                <w:lang w:val="ru-RU"/>
              </w:rPr>
              <w:t>_______________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201</w:t>
            </w:r>
            <w:r w:rsidR="003D52BF">
              <w:rPr>
                <w:rFonts w:ascii="Arial" w:hAnsi="Arial" w:cs="Arial"/>
                <w:b/>
                <w:sz w:val="18"/>
                <w:szCs w:val="18"/>
                <w:lang w:val="ru-RU"/>
              </w:rPr>
              <w:t>7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г.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Сроки оказания Услуг</w:t>
            </w:r>
          </w:p>
          <w:p w:rsidR="00184129" w:rsidRPr="007B23EE" w:rsidRDefault="00184129" w:rsidP="00C97CA4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Клиент обязуется предоставить Аудитору возможность приступить к </w:t>
            </w:r>
            <w:r w:rsidRPr="00494FAA">
              <w:rPr>
                <w:rFonts w:ascii="Arial" w:hAnsi="Arial" w:cs="Arial"/>
                <w:sz w:val="18"/>
                <w:szCs w:val="18"/>
              </w:rPr>
              <w:t>аудиту в офисе Клиента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94FAA">
              <w:rPr>
                <w:rFonts w:ascii="Arial" w:hAnsi="Arial" w:cs="Arial"/>
                <w:sz w:val="18"/>
                <w:szCs w:val="18"/>
              </w:rPr>
              <w:t xml:space="preserve">для проведения промежуточного этапа аудита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____________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494FAA">
              <w:rPr>
                <w:rFonts w:ascii="Arial" w:hAnsi="Arial" w:cs="Arial"/>
                <w:sz w:val="18"/>
                <w:szCs w:val="18"/>
              </w:rPr>
              <w:t xml:space="preserve">, для проведения заключительного этапа аудита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_______________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68623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При условии выполнения Клиентом обязанностей, изложенных в </w:t>
            </w:r>
            <w:r w:rsidR="00CD3BC3">
              <w:rPr>
                <w:rFonts w:ascii="Arial" w:hAnsi="Arial" w:cs="Arial"/>
                <w:sz w:val="18"/>
                <w:szCs w:val="18"/>
              </w:rPr>
              <w:t>Соглашении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Аудиторское заключение в отношении Бухгалтерской отчетности должно быть предоставлено Клиенту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9296F" w:rsidRPr="00A9296F">
              <w:rPr>
                <w:rFonts w:ascii="Arial" w:hAnsi="Arial" w:cs="Arial"/>
                <w:b/>
                <w:sz w:val="18"/>
                <w:szCs w:val="18"/>
              </w:rPr>
              <w:t xml:space="preserve">февраля 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A9296F" w:rsidRPr="00A9296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Аудиторское заключение в отношении Финансовой отчетности должно быть предоставлено Клиенту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 xml:space="preserve"> марта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>201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82654" w:rsidRDefault="00F82654" w:rsidP="008A2E9E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Pr="00825A3F" w:rsidRDefault="00F82654" w:rsidP="00BC18E0">
            <w:pPr>
              <w:pStyle w:val="Numberedr"/>
              <w:numPr>
                <w:ilvl w:val="1"/>
                <w:numId w:val="21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A3F">
              <w:rPr>
                <w:rFonts w:ascii="Arial" w:hAnsi="Arial" w:cs="Arial"/>
                <w:sz w:val="18"/>
                <w:szCs w:val="18"/>
              </w:rPr>
              <w:t xml:space="preserve">При условии выполнения Клиентом обязанностей, изложенных в </w:t>
            </w:r>
            <w:r w:rsidR="00CD3BC3" w:rsidRPr="00825A3F">
              <w:rPr>
                <w:rFonts w:ascii="Arial" w:hAnsi="Arial" w:cs="Arial"/>
                <w:sz w:val="18"/>
                <w:szCs w:val="18"/>
              </w:rPr>
              <w:t>Соглашении</w:t>
            </w:r>
            <w:r w:rsidRPr="00825A3F">
              <w:rPr>
                <w:rFonts w:ascii="Arial" w:hAnsi="Arial" w:cs="Arial"/>
                <w:sz w:val="18"/>
                <w:szCs w:val="18"/>
              </w:rPr>
              <w:t>,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 Письменная информация руководству (отчет) в отношении Бухгалтерской отчетности и Финансовой отчетности по результатам промежуточного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, Письменная информация руководству (отчет) в отношении Бухгалтерской отчетности по результатам заключительного 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, Письменная информация руководству (отчет) в отношении Финансовой отчетности по результатам заключительного 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3D52B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4D4268" w:rsidRPr="00825A3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68623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Стоимость Услуг</w:t>
            </w:r>
          </w:p>
          <w:p w:rsidR="00184129" w:rsidRDefault="00184129" w:rsidP="00257C5B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6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4A24">
              <w:rPr>
                <w:rFonts w:ascii="Arial" w:hAnsi="Arial" w:cs="Arial"/>
                <w:sz w:val="18"/>
                <w:szCs w:val="18"/>
              </w:rPr>
              <w:t xml:space="preserve">Стоимость Услуг, складывающаяся из суммы вознаграждения Аудитора и суммы Накладных расходов, составит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рублей</w:t>
            </w:r>
            <w:r w:rsidRPr="00324A24">
              <w:rPr>
                <w:rFonts w:ascii="Arial" w:hAnsi="Arial" w:cs="Arial"/>
                <w:sz w:val="18"/>
                <w:szCs w:val="18"/>
              </w:rPr>
              <w:t>. Стоимость Услуг увеличивается на сумму НДС, исчисленную по ставке, установленной применимым законодательством.</w:t>
            </w:r>
          </w:p>
          <w:p w:rsidR="00184129" w:rsidRPr="007B23EE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716"/>
              </w:tabs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 выставляет счета на оплату Услуг (включая Накладные расходы) в следующем порядке:</w:t>
            </w:r>
          </w:p>
          <w:p w:rsidR="00184129" w:rsidRPr="00557DE3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84129" w:rsidRDefault="00184129" w:rsidP="00C24177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 xml:space="preserve"> рублей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увеличенную на сумму НДС, - в течение 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дней с даты подписания </w:t>
            </w:r>
            <w:r w:rsidR="00CD3BC3">
              <w:rPr>
                <w:rFonts w:ascii="Arial" w:hAnsi="Arial" w:cs="Arial"/>
                <w:sz w:val="18"/>
                <w:szCs w:val="18"/>
              </w:rPr>
              <w:t>Соглашения</w:t>
            </w:r>
            <w:r w:rsidRPr="007B23EE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324A24" w:rsidRDefault="00324A24" w:rsidP="00324A24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 xml:space="preserve"> рублей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увеличенную на сумму НДС, - в течение 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дней с даты </w:t>
            </w:r>
            <w:r w:rsidR="00352145">
              <w:rPr>
                <w:rFonts w:ascii="Arial" w:hAnsi="Arial" w:cs="Arial"/>
                <w:sz w:val="18"/>
                <w:szCs w:val="18"/>
              </w:rPr>
              <w:t>окончания промежуточного этапа аудита и предоставления Письменной информации руководству (отчет)</w:t>
            </w:r>
            <w:r w:rsidRPr="007B23EE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184129" w:rsidRPr="007B23EE" w:rsidRDefault="00184129" w:rsidP="00C24177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 оставшейся фактической стоимости Услуг, </w:t>
            </w:r>
            <w:r w:rsidRPr="00596C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увеличенную на сумму </w:t>
            </w:r>
            <w:r w:rsidRPr="00352145">
              <w:rPr>
                <w:rFonts w:ascii="Arial" w:hAnsi="Arial" w:cs="Arial"/>
                <w:sz w:val="18"/>
                <w:szCs w:val="18"/>
              </w:rPr>
              <w:t xml:space="preserve">НДС, - в течение </w:t>
            </w:r>
            <w:r w:rsidRPr="00352145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352145">
              <w:rPr>
                <w:rFonts w:ascii="Arial" w:hAnsi="Arial" w:cs="Arial"/>
                <w:sz w:val="18"/>
                <w:szCs w:val="18"/>
              </w:rPr>
              <w:t xml:space="preserve"> дней с даты предоставления Клиенту Аудиторского заключения</w:t>
            </w:r>
            <w:r w:rsidR="00352145" w:rsidRPr="003521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420E3">
              <w:rPr>
                <w:rFonts w:ascii="Arial" w:hAnsi="Arial" w:cs="Arial"/>
                <w:sz w:val="18"/>
                <w:szCs w:val="18"/>
              </w:rPr>
              <w:t xml:space="preserve">в отношении Финансовой отчетности </w:t>
            </w:r>
            <w:r w:rsidR="00352145" w:rsidRPr="00352145">
              <w:rPr>
                <w:rFonts w:ascii="Arial" w:hAnsi="Arial" w:cs="Arial"/>
                <w:sz w:val="18"/>
                <w:szCs w:val="18"/>
              </w:rPr>
              <w:t>и Письменной</w:t>
            </w:r>
            <w:r w:rsidR="00352145">
              <w:rPr>
                <w:rFonts w:ascii="Arial" w:hAnsi="Arial" w:cs="Arial"/>
                <w:sz w:val="18"/>
                <w:szCs w:val="18"/>
              </w:rPr>
              <w:t xml:space="preserve"> информации руководству (отчет) по результатам заключительного этапа аудита.</w:t>
            </w:r>
          </w:p>
          <w:p w:rsidR="00184129" w:rsidRPr="007B23EE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</w:p>
          <w:p w:rsidR="00BC18E0" w:rsidRPr="00BC18E0" w:rsidRDefault="00BC18E0" w:rsidP="00BC18E0">
            <w:pPr>
              <w:pStyle w:val="ab"/>
              <w:numPr>
                <w:ilvl w:val="1"/>
                <w:numId w:val="16"/>
              </w:numPr>
              <w:tabs>
                <w:tab w:val="clear" w:pos="450"/>
                <w:tab w:val="num" w:pos="6"/>
              </w:tabs>
              <w:spacing w:after="0"/>
              <w:ind w:left="6" w:hanging="6"/>
              <w:jc w:val="both"/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</w:pPr>
            <w:r w:rsidRPr="00BC18E0">
              <w:rPr>
                <w:rFonts w:ascii="Arial" w:hAnsi="Arial" w:cs="Arial"/>
                <w:sz w:val="18"/>
                <w:szCs w:val="18"/>
                <w:lang w:val="ru-RU"/>
              </w:rPr>
              <w:t xml:space="preserve"> Счета за Услуги, выставленные Аудитором </w:t>
            </w:r>
            <w:proofErr w:type="gramStart"/>
            <w:r w:rsidRPr="00BC18E0">
              <w:rPr>
                <w:rFonts w:ascii="Arial" w:hAnsi="Arial" w:cs="Arial"/>
                <w:sz w:val="18"/>
                <w:szCs w:val="18"/>
                <w:lang w:val="ru-RU"/>
              </w:rPr>
              <w:t>в  российских</w:t>
            </w:r>
            <w:proofErr w:type="gramEnd"/>
            <w:r w:rsidRPr="00BC18E0">
              <w:rPr>
                <w:rFonts w:ascii="Arial" w:hAnsi="Arial" w:cs="Arial"/>
                <w:sz w:val="18"/>
                <w:szCs w:val="18"/>
                <w:lang w:val="ru-RU"/>
              </w:rPr>
              <w:t xml:space="preserve"> рублях, оплачиваются Клиентом в российских рублях</w:t>
            </w:r>
            <w:r w:rsidRPr="00BC18E0"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  <w:t>.</w:t>
            </w:r>
          </w:p>
          <w:p w:rsidR="00184129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BC18E0" w:rsidRDefault="00D511F3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B1920">
              <w:rPr>
                <w:rFonts w:ascii="Arial" w:hAnsi="Arial" w:cs="Arial"/>
                <w:sz w:val="18"/>
                <w:szCs w:val="18"/>
              </w:rPr>
              <w:t xml:space="preserve">Оплата Услуг производится Клиентом на основании счетов, выставляемых </w:t>
            </w:r>
            <w:r>
              <w:rPr>
                <w:rFonts w:ascii="Arial" w:hAnsi="Arial" w:cs="Arial"/>
                <w:sz w:val="18"/>
                <w:szCs w:val="18"/>
              </w:rPr>
              <w:t>Аудитором</w:t>
            </w:r>
            <w:r w:rsidRPr="004B1920">
              <w:rPr>
                <w:rFonts w:ascii="Arial" w:hAnsi="Arial" w:cs="Arial"/>
                <w:sz w:val="18"/>
                <w:szCs w:val="18"/>
              </w:rPr>
              <w:t xml:space="preserve">. Клиент оплачивает счета </w:t>
            </w:r>
            <w:r>
              <w:rPr>
                <w:rFonts w:ascii="Arial" w:hAnsi="Arial" w:cs="Arial"/>
                <w:sz w:val="18"/>
                <w:szCs w:val="18"/>
              </w:rPr>
              <w:t>Аудитора</w:t>
            </w:r>
            <w:r w:rsidRPr="000D65F5">
              <w:rPr>
                <w:rFonts w:ascii="Arial" w:hAnsi="Arial" w:cs="Arial"/>
                <w:sz w:val="18"/>
                <w:szCs w:val="18"/>
              </w:rPr>
              <w:t xml:space="preserve"> в течение 15 дней с даты получения счета Клиентом.</w:t>
            </w:r>
          </w:p>
          <w:p w:rsidR="00D511F3" w:rsidRDefault="00D511F3" w:rsidP="00D511F3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D511F3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65F5">
              <w:rPr>
                <w:rFonts w:ascii="Arial" w:hAnsi="Arial" w:cs="Arial"/>
                <w:sz w:val="18"/>
                <w:szCs w:val="18"/>
              </w:rPr>
              <w:t xml:space="preserve">Денежное обязательство признается исполненным в момент зачисления денежных средств на корреспондентский счет банка </w:t>
            </w:r>
            <w:r>
              <w:rPr>
                <w:rFonts w:ascii="Arial" w:hAnsi="Arial" w:cs="Arial"/>
                <w:sz w:val="18"/>
                <w:szCs w:val="18"/>
              </w:rPr>
              <w:t>Аудитора</w:t>
            </w:r>
            <w:r w:rsidRPr="000D65F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F3F27" w:rsidRDefault="003F3F27" w:rsidP="003F3F27">
            <w:pPr>
              <w:pStyle w:val="ab"/>
              <w:rPr>
                <w:rFonts w:ascii="Arial" w:hAnsi="Arial" w:cs="Arial"/>
                <w:sz w:val="18"/>
                <w:szCs w:val="18"/>
              </w:rPr>
            </w:pPr>
          </w:p>
          <w:p w:rsidR="003F3F27" w:rsidRDefault="003F3F27" w:rsidP="003F3F27">
            <w:pPr>
              <w:pStyle w:val="Numberedr"/>
              <w:numPr>
                <w:ilvl w:val="1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3F3F27">
              <w:rPr>
                <w:rFonts w:ascii="Arial" w:hAnsi="Arial" w:cs="Arial"/>
                <w:sz w:val="18"/>
                <w:szCs w:val="18"/>
              </w:rPr>
              <w:t xml:space="preserve">Стороны пришли к соглашению о том, что к их отношениям по данному Договору статья 317.1 ГК РФ не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3F3F27">
              <w:rPr>
                <w:rFonts w:ascii="Arial" w:hAnsi="Arial" w:cs="Arial"/>
                <w:sz w:val="18"/>
                <w:szCs w:val="18"/>
              </w:rPr>
              <w:t>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      </w:r>
          </w:p>
          <w:p w:rsidR="004D4268" w:rsidRDefault="004D4268" w:rsidP="00D511F3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F3F27" w:rsidRDefault="003F3F27" w:rsidP="00D511F3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F3F27" w:rsidRDefault="003F3F27" w:rsidP="00D511F3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4B1920" w:rsidRDefault="005B2D7D" w:rsidP="005B2D7D">
            <w:pPr>
              <w:pStyle w:val="1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Порядок оказания Услуг</w:t>
            </w:r>
          </w:p>
          <w:p w:rsidR="005B2D7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995EC6" w:rsidRDefault="00E11F6B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5.1.         </w:t>
            </w:r>
            <w:r w:rsidR="005B2D7D"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Все сообщения передаются Сторонами друг другу способами, обеспечивающими фиксирование факта передачи сообщения, такими как: 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(а) передача Уполномоченному представителю Стороны лично под роспись; 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(б) пересылка отправления с описью вложения через курьерскую службу или государственную почтовую службу, а также телеграммой по адресу, указанному в разделе </w:t>
            </w:r>
            <w:r w:rsidR="00862252"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 настоящего Соглашения; </w:t>
            </w:r>
          </w:p>
          <w:p w:rsidR="005B2D7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>(в) передача факсимильного сообщения</w:t>
            </w:r>
            <w:r w:rsidR="00CD479B">
              <w:rPr>
                <w:rFonts w:ascii="Arial" w:hAnsi="Arial" w:cs="Arial"/>
                <w:sz w:val="18"/>
                <w:szCs w:val="18"/>
                <w:lang w:val="ru-RU"/>
              </w:rPr>
              <w:t>;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>при условии подтверждения факта факсимильной передачи отчетом факсимильного аппарата об успешном совершении технической операции с указанием даты передачи, номера факса получателя, количества переданных листов и положительного результата такой передачи;</w:t>
            </w:r>
          </w:p>
          <w:p w:rsidR="005B2D7D" w:rsidRPr="0095066D" w:rsidRDefault="005B2D7D" w:rsidP="005B2D7D">
            <w:pPr>
              <w:spacing w:after="0"/>
              <w:ind w:left="252" w:hanging="252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(г) передача сообщений по электронной почте. </w:t>
            </w:r>
          </w:p>
          <w:p w:rsidR="005B2D7D" w:rsidRPr="0095066D" w:rsidRDefault="005B2D7D" w:rsidP="005B2D7D">
            <w:pPr>
              <w:spacing w:after="0"/>
              <w:ind w:left="252" w:hanging="252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95066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Стороны обязаны сообщить друг другу в письменной форме об изменении информации, указанной в настоящем пункте или в разделе </w:t>
            </w:r>
            <w:r w:rsidR="00862252"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настоящего Соглашения.</w:t>
            </w:r>
          </w:p>
          <w:p w:rsidR="005B2D7D" w:rsidRPr="0047257A" w:rsidRDefault="005B2D7D" w:rsidP="005B2D7D">
            <w:pPr>
              <w:spacing w:after="0"/>
              <w:rPr>
                <w:lang w:val="ru-RU"/>
              </w:rPr>
            </w:pPr>
          </w:p>
          <w:p w:rsidR="005B2D7D" w:rsidRDefault="00E11F6B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5.2.     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>Клиент окажет необходимое содействие</w:t>
            </w:r>
            <w:r w:rsidR="005B2D7D" w:rsidRPr="00DB3E11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обеспечит содействие со стороны </w:t>
            </w:r>
            <w:proofErr w:type="spellStart"/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аудируемого</w:t>
            </w:r>
            <w:proofErr w:type="spellEnd"/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 xml:space="preserve"> лица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Специалистам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Аудитора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в целях оказания </w:t>
            </w:r>
            <w:r w:rsidR="005B6497">
              <w:rPr>
                <w:rFonts w:ascii="Arial" w:hAnsi="Arial" w:cs="Arial"/>
                <w:sz w:val="18"/>
                <w:szCs w:val="18"/>
                <w:lang w:val="ru-RU"/>
              </w:rPr>
              <w:t>У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слуг, в том числе путем </w:t>
            </w:r>
            <w:r w:rsidR="005B2D7D" w:rsidRPr="00EE4AC2">
              <w:rPr>
                <w:rFonts w:ascii="Arial" w:hAnsi="Arial" w:cs="Arial"/>
                <w:sz w:val="18"/>
                <w:szCs w:val="18"/>
                <w:lang w:val="ru-RU"/>
              </w:rPr>
              <w:t>обеспечения необходимых условий, связи и оборудования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для работы, обеспечения доступа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Аудитора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к электронным информационным системам, программам и базам данных</w:t>
            </w:r>
            <w:r w:rsidR="005B2D7D" w:rsidRPr="00AF5B0E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Клиента</w:t>
            </w:r>
            <w:r w:rsidR="005B2D7D" w:rsidRPr="00AF5B0E">
              <w:rPr>
                <w:rFonts w:ascii="Arial" w:hAnsi="Arial" w:cs="Arial"/>
                <w:sz w:val="18"/>
                <w:szCs w:val="18"/>
                <w:lang w:val="ru-RU"/>
              </w:rPr>
              <w:t>/</w:t>
            </w:r>
            <w:proofErr w:type="spellStart"/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аудируемого</w:t>
            </w:r>
            <w:proofErr w:type="spellEnd"/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 xml:space="preserve"> лица, и иное необходимое содействие.</w:t>
            </w:r>
          </w:p>
          <w:p w:rsidR="005B2D7D" w:rsidRPr="00517633" w:rsidRDefault="005B2D7D" w:rsidP="005B2D7D">
            <w:pPr>
              <w:spacing w:after="0"/>
              <w:jc w:val="both"/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</w:pPr>
          </w:p>
          <w:p w:rsidR="000D74C3" w:rsidRDefault="000D74C3" w:rsidP="005B2D7D">
            <w:pPr>
              <w:pStyle w:val="1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CD479B" w:rsidP="00BC18E0">
            <w:pPr>
              <w:pStyle w:val="1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B2D7D" w:rsidRPr="007B23EE">
              <w:rPr>
                <w:rFonts w:ascii="Arial" w:hAnsi="Arial" w:cs="Arial"/>
                <w:sz w:val="18"/>
                <w:szCs w:val="18"/>
              </w:rPr>
              <w:t>Прочие условия</w:t>
            </w:r>
          </w:p>
          <w:p w:rsidR="005B2D7D" w:rsidRPr="007B23EE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005ED0" w:rsidRPr="00005ED0" w:rsidRDefault="001F11C8" w:rsidP="00005E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proofErr w:type="gramStart"/>
            <w:r w:rsidRPr="001F11C8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.1  </w:t>
            </w:r>
            <w:r w:rsidR="00005ED0" w:rsidRPr="00005ED0">
              <w:rPr>
                <w:rFonts w:ascii="Arial" w:hAnsi="Arial" w:cs="Arial"/>
                <w:sz w:val="18"/>
                <w:szCs w:val="18"/>
                <w:lang w:val="ru-RU"/>
              </w:rPr>
              <w:t>В</w:t>
            </w:r>
            <w:proofErr w:type="gramEnd"/>
            <w:r w:rsidR="00005ED0" w:rsidRPr="00005ED0">
              <w:rPr>
                <w:rFonts w:ascii="Arial" w:hAnsi="Arial" w:cs="Arial"/>
                <w:sz w:val="18"/>
                <w:szCs w:val="18"/>
                <w:lang w:val="ru-RU"/>
              </w:rPr>
              <w:t xml:space="preserve"> случае изменений в цепочке собственников Аудитора, включая бенефициаров (в том числе конечных), и (или) в исполнительных органах Аудитора, последний представляет ОАО «ТГК-1» информацию об изменениях по адресу электронной почты</w:t>
            </w:r>
            <w:r w:rsidR="00005ED0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41575">
              <w:rPr>
                <w:rFonts w:ascii="Arial" w:hAnsi="Arial" w:cs="Arial"/>
                <w:sz w:val="18"/>
                <w:szCs w:val="18"/>
              </w:rPr>
              <w:t>Orlova</w:t>
            </w:r>
            <w:proofErr w:type="spellEnd"/>
            <w:r w:rsidR="00841575" w:rsidRPr="00841575"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  <w:r w:rsidR="00841575">
              <w:rPr>
                <w:rFonts w:ascii="Arial" w:hAnsi="Arial" w:cs="Arial"/>
                <w:sz w:val="18"/>
                <w:szCs w:val="18"/>
              </w:rPr>
              <w:t>NU</w:t>
            </w:r>
            <w:r w:rsidR="00841575" w:rsidRPr="00841575">
              <w:rPr>
                <w:rFonts w:ascii="Arial" w:hAnsi="Arial" w:cs="Arial"/>
                <w:sz w:val="18"/>
                <w:szCs w:val="18"/>
                <w:lang w:val="ru-RU"/>
              </w:rPr>
              <w:t>@</w:t>
            </w:r>
            <w:proofErr w:type="spellStart"/>
            <w:r w:rsidR="00841575">
              <w:rPr>
                <w:rFonts w:ascii="Arial" w:hAnsi="Arial" w:cs="Arial"/>
                <w:sz w:val="18"/>
                <w:szCs w:val="18"/>
              </w:rPr>
              <w:t>tgc</w:t>
            </w:r>
            <w:proofErr w:type="spellEnd"/>
            <w:r w:rsidR="00841575" w:rsidRPr="00841575">
              <w:rPr>
                <w:rFonts w:ascii="Arial" w:hAnsi="Arial" w:cs="Arial"/>
                <w:sz w:val="18"/>
                <w:szCs w:val="18"/>
                <w:lang w:val="ru-RU"/>
              </w:rPr>
              <w:t>1.</w:t>
            </w:r>
            <w:proofErr w:type="spellStart"/>
            <w:r w:rsidR="00841575">
              <w:rPr>
                <w:rFonts w:ascii="Arial" w:hAnsi="Arial" w:cs="Arial"/>
                <w:sz w:val="18"/>
                <w:szCs w:val="18"/>
              </w:rPr>
              <w:t>ru</w:t>
            </w:r>
            <w:proofErr w:type="spellEnd"/>
            <w:r w:rsidR="00005ED0" w:rsidRPr="00005ED0">
              <w:rPr>
                <w:rFonts w:ascii="Arial" w:hAnsi="Arial" w:cs="Arial"/>
                <w:sz w:val="18"/>
                <w:szCs w:val="18"/>
                <w:lang w:val="ru-RU"/>
              </w:rPr>
              <w:t xml:space="preserve"> в течение 5 (пяти) календарных дней после таких изменений с подтверждением соответствующими документами.</w:t>
            </w:r>
          </w:p>
          <w:p w:rsidR="00005ED0" w:rsidRDefault="00005ED0" w:rsidP="00005E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05ED0">
              <w:rPr>
                <w:rFonts w:ascii="Arial" w:hAnsi="Arial" w:cs="Arial"/>
                <w:sz w:val="18"/>
                <w:szCs w:val="18"/>
                <w:lang w:val="ru-RU"/>
              </w:rPr>
              <w:t xml:space="preserve">ОАО «ТГК-1» вправе в одностороннем порядке отказаться от исполнения договора в случае неисполнения </w:t>
            </w:r>
            <w:proofErr w:type="gramStart"/>
            <w:r w:rsidRPr="00005ED0">
              <w:rPr>
                <w:rFonts w:ascii="Arial" w:hAnsi="Arial" w:cs="Arial"/>
                <w:sz w:val="18"/>
                <w:szCs w:val="18"/>
                <w:lang w:val="ru-RU"/>
              </w:rPr>
              <w:t>Аудитором  обязанности</w:t>
            </w:r>
            <w:proofErr w:type="gramEnd"/>
            <w:r w:rsidRPr="00005ED0">
              <w:rPr>
                <w:rFonts w:ascii="Arial" w:hAnsi="Arial" w:cs="Arial"/>
                <w:sz w:val="18"/>
                <w:szCs w:val="18"/>
                <w:lang w:val="ru-RU"/>
              </w:rPr>
      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      </w:r>
            <w:proofErr w:type="gramStart"/>
            <w:r w:rsidRPr="00005ED0">
              <w:rPr>
                <w:rFonts w:ascii="Arial" w:hAnsi="Arial" w:cs="Arial"/>
                <w:sz w:val="18"/>
                <w:szCs w:val="18"/>
                <w:lang w:val="ru-RU"/>
              </w:rPr>
              <w:t>Аудитором  письменного</w:t>
            </w:r>
            <w:proofErr w:type="gramEnd"/>
            <w:r w:rsidRPr="00005ED0">
              <w:rPr>
                <w:rFonts w:ascii="Arial" w:hAnsi="Arial" w:cs="Arial"/>
                <w:sz w:val="18"/>
                <w:szCs w:val="18"/>
                <w:lang w:val="ru-RU"/>
              </w:rPr>
              <w:t xml:space="preserve"> уведомления ОАО «ТГК-1» об отказе от исполнения договора или с иной даты, указанной в таком уведомлении.</w:t>
            </w:r>
          </w:p>
          <w:p w:rsidR="005B2D7D" w:rsidRPr="0047257A" w:rsidRDefault="00E11F6B" w:rsidP="005B2D7D">
            <w:pPr>
              <w:pStyle w:val="Numberedr"/>
              <w:numPr>
                <w:ilvl w:val="0"/>
                <w:numId w:val="0"/>
              </w:numPr>
              <w:tabs>
                <w:tab w:val="num" w:pos="43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6.2.     </w:t>
            </w:r>
            <w:r w:rsidR="005B2D7D" w:rsidRPr="0073382B">
              <w:rPr>
                <w:rFonts w:ascii="Arial" w:hAnsi="Arial" w:cs="Arial"/>
                <w:sz w:val="18"/>
                <w:szCs w:val="18"/>
              </w:rPr>
              <w:t xml:space="preserve">Все Приложения к настоящему </w:t>
            </w:r>
            <w:proofErr w:type="gramStart"/>
            <w:r w:rsidR="005B2D7D" w:rsidRPr="0073382B">
              <w:rPr>
                <w:rFonts w:ascii="Arial" w:hAnsi="Arial" w:cs="Arial"/>
                <w:sz w:val="18"/>
                <w:szCs w:val="18"/>
              </w:rPr>
              <w:t>Соглашению  являются</w:t>
            </w:r>
            <w:proofErr w:type="gramEnd"/>
            <w:r w:rsidR="005B2D7D" w:rsidRPr="0073382B">
              <w:rPr>
                <w:rFonts w:ascii="Arial" w:hAnsi="Arial" w:cs="Arial"/>
                <w:sz w:val="18"/>
                <w:szCs w:val="18"/>
              </w:rPr>
              <w:t xml:space="preserve"> неотъемлемыми частями настоящего Соглашения при условии, что они подписаны Уполномоченными представителями Сторон.</w:t>
            </w:r>
          </w:p>
          <w:p w:rsidR="005B2D7D" w:rsidRPr="0047257A" w:rsidRDefault="005B2D7D" w:rsidP="005B2D7D">
            <w:pPr>
              <w:pStyle w:val="Numberedr"/>
              <w:numPr>
                <w:ilvl w:val="0"/>
                <w:numId w:val="0"/>
              </w:numPr>
              <w:tabs>
                <w:tab w:val="num" w:pos="43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47257A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D7C33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  <w:r w:rsidR="000D74C3">
              <w:rPr>
                <w:rFonts w:ascii="Arial" w:hAnsi="Arial" w:cs="Arial"/>
                <w:sz w:val="18"/>
                <w:szCs w:val="18"/>
                <w:lang w:val="ru-RU"/>
              </w:rPr>
              <w:t>3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r w:rsidR="00E11F6B">
              <w:rPr>
                <w:rFonts w:ascii="Arial" w:hAnsi="Arial" w:cs="Arial"/>
                <w:sz w:val="18"/>
                <w:szCs w:val="18"/>
                <w:lang w:val="ru-RU"/>
              </w:rPr>
              <w:t xml:space="preserve">   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>Термины, указанные в настоящем Соглашении с заглавной буквы, если не определены в самом Соглашении, толкуются в соответствии с терминами и определениями Общих Условий.</w:t>
            </w:r>
          </w:p>
          <w:p w:rsidR="00FB1B96" w:rsidRDefault="00FB1B96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FB1B96" w:rsidRDefault="00FB1B96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FB1B96" w:rsidRDefault="00FB1B96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FB1B96" w:rsidRDefault="00FB1B96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FB1B96" w:rsidRDefault="00FB1B96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FB1B96" w:rsidRPr="0047257A" w:rsidRDefault="00FB1B96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D3736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184129" w:rsidRDefault="005B2D7D" w:rsidP="00CD479B">
            <w:pPr>
              <w:pStyle w:val="1"/>
              <w:numPr>
                <w:ilvl w:val="0"/>
                <w:numId w:val="0"/>
              </w:numPr>
              <w:spacing w:after="0"/>
              <w:ind w:lef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129">
              <w:rPr>
                <w:rFonts w:ascii="Arial" w:hAnsi="Arial" w:cs="Arial"/>
                <w:sz w:val="18"/>
                <w:szCs w:val="18"/>
              </w:rPr>
              <w:t xml:space="preserve">7. </w:t>
            </w:r>
            <w:r w:rsidRPr="00404070">
              <w:rPr>
                <w:rFonts w:ascii="Arial" w:hAnsi="Arial" w:cs="Arial"/>
                <w:sz w:val="18"/>
                <w:szCs w:val="18"/>
              </w:rPr>
              <w:t>Адреса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404070">
              <w:rPr>
                <w:rFonts w:ascii="Arial" w:hAnsi="Arial" w:cs="Arial"/>
                <w:sz w:val="18"/>
                <w:szCs w:val="18"/>
              </w:rPr>
              <w:t>реквизиты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и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подписи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Сторон</w:t>
            </w:r>
          </w:p>
          <w:p w:rsidR="005B2D7D" w:rsidRPr="00184129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184129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CD479B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Аудитор </w:t>
            </w:r>
          </w:p>
          <w:p w:rsidR="00CD479B" w:rsidRDefault="00CD479B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Pr="00CD479B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CD479B" w:rsidRPr="00CD479B" w:rsidRDefault="005B2D7D" w:rsidP="00CD479B">
            <w:pPr>
              <w:tabs>
                <w:tab w:val="left" w:pos="6795"/>
              </w:tabs>
              <w:spacing w:after="0" w:line="228" w:lineRule="auto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CD479B">
              <w:rPr>
                <w:rFonts w:ascii="Arial" w:hAnsi="Arial" w:cs="Arial"/>
                <w:bCs/>
                <w:sz w:val="18"/>
                <w:szCs w:val="18"/>
                <w:lang w:val="ru-RU"/>
              </w:rPr>
              <w:t>______________________________</w:t>
            </w: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69218A" w:rsidRDefault="0069218A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CD479B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Клиент </w:t>
            </w: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184129" w:rsidRPr="00CD479B" w:rsidRDefault="005B2D7D" w:rsidP="00CD479B">
            <w:pPr>
              <w:pStyle w:val="Numberedr"/>
              <w:numPr>
                <w:ilvl w:val="0"/>
                <w:numId w:val="0"/>
              </w:num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79B">
              <w:rPr>
                <w:rFonts w:ascii="Arial" w:hAnsi="Arial" w:cs="Arial"/>
                <w:sz w:val="18"/>
                <w:szCs w:val="18"/>
              </w:rPr>
              <w:t>______________________________</w:t>
            </w:r>
          </w:p>
          <w:p w:rsidR="00CD479B" w:rsidRPr="00CD479B" w:rsidRDefault="00CD479B" w:rsidP="005A516E">
            <w:pPr>
              <w:tabs>
                <w:tab w:val="left" w:pos="3510"/>
              </w:tabs>
              <w:spacing w:after="0" w:line="228" w:lineRule="auto"/>
              <w:jc w:val="center"/>
              <w:rPr>
                <w:rFonts w:ascii="Arial" w:hAnsi="Arial" w:cs="Arial"/>
                <w:b/>
                <w:i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9E709E" w:rsidRPr="00CD479B" w:rsidRDefault="009E709E">
      <w:pPr>
        <w:rPr>
          <w:lang w:val="ru-RU"/>
        </w:rPr>
      </w:pPr>
      <w:bookmarkStart w:id="2" w:name="_GoBack"/>
      <w:bookmarkEnd w:id="2"/>
    </w:p>
    <w:sectPr w:rsidR="009E709E" w:rsidRPr="00CD479B" w:rsidSect="00F2604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7E5" w:rsidRDefault="005F67E5">
      <w:r>
        <w:separator/>
      </w:r>
    </w:p>
  </w:endnote>
  <w:endnote w:type="continuationSeparator" w:id="0">
    <w:p w:rsidR="005F67E5" w:rsidRDefault="005F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0E3" w:rsidRDefault="00BC18E0" w:rsidP="00C93B28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420E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11C8">
      <w:rPr>
        <w:rStyle w:val="aa"/>
        <w:noProof/>
      </w:rPr>
      <w:t>3</w:t>
    </w:r>
    <w:r>
      <w:rPr>
        <w:rStyle w:val="aa"/>
      </w:rPr>
      <w:fldChar w:fldCharType="end"/>
    </w:r>
  </w:p>
  <w:tbl>
    <w:tblPr>
      <w:tblW w:w="19906" w:type="dxa"/>
      <w:tblInd w:w="-72" w:type="dxa"/>
      <w:tblLook w:val="01E0" w:firstRow="1" w:lastRow="1" w:firstColumn="1" w:lastColumn="1" w:noHBand="0" w:noVBand="0"/>
    </w:tblPr>
    <w:tblGrid>
      <w:gridCol w:w="5040"/>
      <w:gridCol w:w="5040"/>
      <w:gridCol w:w="5040"/>
      <w:gridCol w:w="4786"/>
    </w:tblGrid>
    <w:tr w:rsidR="006420E3" w:rsidTr="00184129">
      <w:tc>
        <w:tcPr>
          <w:tcW w:w="5040" w:type="dxa"/>
        </w:tcPr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</w:rPr>
          </w:pPr>
        </w:p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  <w:lang w:val="en-GB"/>
            </w:rPr>
          </w:pPr>
          <w:r>
            <w:rPr>
              <w:rFonts w:ascii="Arial" w:hAnsi="Arial" w:cs="Arial"/>
              <w:sz w:val="18"/>
              <w:szCs w:val="18"/>
              <w:lang w:val="ru-RU"/>
            </w:rPr>
            <w:t>Аудитор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  <w:lang w:val="en-GB"/>
            </w:rPr>
            <w:t>_________________________</w:t>
          </w:r>
        </w:p>
      </w:tc>
      <w:tc>
        <w:tcPr>
          <w:tcW w:w="5040" w:type="dxa"/>
        </w:tcPr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</w:rPr>
          </w:pPr>
        </w:p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  <w:lang w:val="en-GB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Клиент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  <w:lang w:val="en-GB"/>
            </w:rPr>
            <w:t>_______________________________</w:t>
          </w:r>
        </w:p>
      </w:tc>
      <w:tc>
        <w:tcPr>
          <w:tcW w:w="5040" w:type="dxa"/>
        </w:tcPr>
        <w:p w:rsidR="006420E3" w:rsidRDefault="006420E3" w:rsidP="00C93B28">
          <w:pPr>
            <w:pStyle w:val="a9"/>
            <w:rPr>
              <w:rFonts w:ascii="Arial" w:hAnsi="Arial" w:cs="Arial"/>
              <w:sz w:val="18"/>
              <w:szCs w:val="18"/>
              <w:lang w:val="en-GB"/>
            </w:rPr>
          </w:pPr>
        </w:p>
      </w:tc>
      <w:tc>
        <w:tcPr>
          <w:tcW w:w="4786" w:type="dxa"/>
        </w:tcPr>
        <w:p w:rsidR="006420E3" w:rsidRDefault="006420E3" w:rsidP="00C93B28">
          <w:pPr>
            <w:pStyle w:val="a9"/>
            <w:rPr>
              <w:rFonts w:ascii="Arial" w:hAnsi="Arial" w:cs="Arial"/>
              <w:sz w:val="18"/>
              <w:szCs w:val="18"/>
              <w:lang w:val="en-GB"/>
            </w:rPr>
          </w:pPr>
        </w:p>
      </w:tc>
    </w:tr>
  </w:tbl>
  <w:p w:rsidR="006420E3" w:rsidRDefault="006420E3" w:rsidP="005A172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7E5" w:rsidRDefault="005F67E5">
      <w:r>
        <w:separator/>
      </w:r>
    </w:p>
  </w:footnote>
  <w:footnote w:type="continuationSeparator" w:id="0">
    <w:p w:rsidR="005F67E5" w:rsidRDefault="005F6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AB077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27312EC"/>
    <w:multiLevelType w:val="multilevel"/>
    <w:tmpl w:val="35A44F9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2C20BC4"/>
    <w:multiLevelType w:val="hybridMultilevel"/>
    <w:tmpl w:val="0D1ADAC2"/>
    <w:lvl w:ilvl="0" w:tplc="A86E1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9601B"/>
    <w:multiLevelType w:val="hybridMultilevel"/>
    <w:tmpl w:val="670A7DF8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D1282"/>
    <w:multiLevelType w:val="multilevel"/>
    <w:tmpl w:val="8A401BF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21C40D7"/>
    <w:multiLevelType w:val="multilevel"/>
    <w:tmpl w:val="51CEE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4406573D"/>
    <w:multiLevelType w:val="singleLevel"/>
    <w:tmpl w:val="0504D326"/>
    <w:lvl w:ilvl="0">
      <w:start w:val="1"/>
      <w:numFmt w:val="bullet"/>
      <w:pStyle w:val="Bullets1"/>
      <w:lvlText w:val=""/>
      <w:legacy w:legacy="1" w:legacySpace="0" w:legacyIndent="360"/>
      <w:lvlJc w:val="left"/>
      <w:pPr>
        <w:ind w:left="960" w:hanging="360"/>
      </w:pPr>
      <w:rPr>
        <w:rFonts w:ascii="Symbol" w:hAnsi="Symbol" w:hint="default"/>
      </w:rPr>
    </w:lvl>
  </w:abstractNum>
  <w:abstractNum w:abstractNumId="8" w15:restartNumberingAfterBreak="0">
    <w:nsid w:val="59C825E9"/>
    <w:multiLevelType w:val="multilevel"/>
    <w:tmpl w:val="3678125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AA125EA"/>
    <w:multiLevelType w:val="hybridMultilevel"/>
    <w:tmpl w:val="23C22ADE"/>
    <w:lvl w:ilvl="0" w:tplc="5BCE53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0031A"/>
    <w:multiLevelType w:val="hybridMultilevel"/>
    <w:tmpl w:val="3412100A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772E5"/>
    <w:multiLevelType w:val="singleLevel"/>
    <w:tmpl w:val="D5BAFD58"/>
    <w:lvl w:ilvl="0">
      <w:start w:val="1"/>
      <w:numFmt w:val="lowerLetter"/>
      <w:pStyle w:val="Letterse"/>
      <w:lvlText w:val="%1)"/>
      <w:lvlJc w:val="left"/>
      <w:pPr>
        <w:tabs>
          <w:tab w:val="num" w:pos="1134"/>
        </w:tabs>
        <w:ind w:left="1134" w:hanging="567"/>
      </w:pPr>
      <w:rPr>
        <w:b w:val="0"/>
        <w:i w:val="0"/>
        <w:sz w:val="20"/>
      </w:rPr>
    </w:lvl>
  </w:abstractNum>
  <w:abstractNum w:abstractNumId="12" w15:restartNumberingAfterBreak="0">
    <w:nsid w:val="71077061"/>
    <w:multiLevelType w:val="multilevel"/>
    <w:tmpl w:val="B5D4062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57011DF"/>
    <w:multiLevelType w:val="multilevel"/>
    <w:tmpl w:val="8072F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75AD3985"/>
    <w:multiLevelType w:val="multilevel"/>
    <w:tmpl w:val="AC2816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7C74D00"/>
    <w:multiLevelType w:val="hybridMultilevel"/>
    <w:tmpl w:val="8ED61C24"/>
    <w:lvl w:ilvl="0" w:tplc="A86E1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D43935"/>
    <w:multiLevelType w:val="hybridMultilevel"/>
    <w:tmpl w:val="E82EB986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6746C"/>
    <w:multiLevelType w:val="multilevel"/>
    <w:tmpl w:val="33DCE6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7A932084"/>
    <w:multiLevelType w:val="multilevel"/>
    <w:tmpl w:val="1E7A87C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E45780D"/>
    <w:multiLevelType w:val="multilevel"/>
    <w:tmpl w:val="41DACEE2"/>
    <w:lvl w:ilvl="0">
      <w:start w:val="1"/>
      <w:numFmt w:val="decimal"/>
      <w:pStyle w:val="Heading1e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e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umbered2e"/>
      <w:isLgl/>
      <w:lvlText w:val="%1.%2.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F745A46"/>
    <w:multiLevelType w:val="hybridMultilevel"/>
    <w:tmpl w:val="010694BA"/>
    <w:lvl w:ilvl="0" w:tplc="0EB6AFBA">
      <w:start w:val="1"/>
      <w:numFmt w:val="bullet"/>
      <w:lvlText w:val=""/>
      <w:lvlJc w:val="left"/>
      <w:pPr>
        <w:tabs>
          <w:tab w:val="num" w:pos="1306"/>
        </w:tabs>
        <w:ind w:left="130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14"/>
  </w:num>
  <w:num w:numId="6">
    <w:abstractNumId w:val="15"/>
  </w:num>
  <w:num w:numId="7">
    <w:abstractNumId w:val="2"/>
  </w:num>
  <w:num w:numId="8">
    <w:abstractNumId w:val="16"/>
  </w:num>
  <w:num w:numId="9">
    <w:abstractNumId w:val="10"/>
  </w:num>
  <w:num w:numId="10">
    <w:abstractNumId w:val="4"/>
  </w:num>
  <w:num w:numId="11">
    <w:abstractNumId w:val="20"/>
  </w:num>
  <w:num w:numId="12">
    <w:abstractNumId w:val="19"/>
    <w:lvlOverride w:ilvl="0">
      <w:startOverride w:val="1"/>
    </w:lvlOverride>
    <w:lvlOverride w:ilvl="1">
      <w:startOverride w:val="3"/>
    </w:lvlOverride>
  </w:num>
  <w:num w:numId="13">
    <w:abstractNumId w:val="13"/>
  </w:num>
  <w:num w:numId="14">
    <w:abstractNumId w:val="8"/>
  </w:num>
  <w:num w:numId="15">
    <w:abstractNumId w:val="18"/>
  </w:num>
  <w:num w:numId="16">
    <w:abstractNumId w:val="12"/>
  </w:num>
  <w:num w:numId="17">
    <w:abstractNumId w:val="0"/>
  </w:num>
  <w:num w:numId="18">
    <w:abstractNumId w:val="6"/>
  </w:num>
  <w:num w:numId="19">
    <w:abstractNumId w:val="5"/>
  </w:num>
  <w:num w:numId="20">
    <w:abstractNumId w:val="11"/>
  </w:num>
  <w:num w:numId="21">
    <w:abstractNumId w:val="1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9E"/>
    <w:rsid w:val="00005ED0"/>
    <w:rsid w:val="00013FDB"/>
    <w:rsid w:val="0001457A"/>
    <w:rsid w:val="00052B44"/>
    <w:rsid w:val="00056A9C"/>
    <w:rsid w:val="00067E5A"/>
    <w:rsid w:val="0007627C"/>
    <w:rsid w:val="000845A7"/>
    <w:rsid w:val="00091453"/>
    <w:rsid w:val="000A778F"/>
    <w:rsid w:val="000D5770"/>
    <w:rsid w:val="000D74C3"/>
    <w:rsid w:val="000E0753"/>
    <w:rsid w:val="000E15A6"/>
    <w:rsid w:val="000E1B50"/>
    <w:rsid w:val="00105F61"/>
    <w:rsid w:val="00110EEA"/>
    <w:rsid w:val="001131A0"/>
    <w:rsid w:val="00134C20"/>
    <w:rsid w:val="001450D4"/>
    <w:rsid w:val="00145B5A"/>
    <w:rsid w:val="00165972"/>
    <w:rsid w:val="00170624"/>
    <w:rsid w:val="00174850"/>
    <w:rsid w:val="00184129"/>
    <w:rsid w:val="001850E2"/>
    <w:rsid w:val="00187C5F"/>
    <w:rsid w:val="0019134C"/>
    <w:rsid w:val="00196799"/>
    <w:rsid w:val="001A7CD8"/>
    <w:rsid w:val="001C4545"/>
    <w:rsid w:val="001E3DD8"/>
    <w:rsid w:val="001F07A8"/>
    <w:rsid w:val="001F11C8"/>
    <w:rsid w:val="001F4A05"/>
    <w:rsid w:val="00205FEA"/>
    <w:rsid w:val="002060EC"/>
    <w:rsid w:val="00217C5C"/>
    <w:rsid w:val="00221ACF"/>
    <w:rsid w:val="002274CF"/>
    <w:rsid w:val="00230D4F"/>
    <w:rsid w:val="00250C4B"/>
    <w:rsid w:val="00257C5B"/>
    <w:rsid w:val="00265C2F"/>
    <w:rsid w:val="002747BC"/>
    <w:rsid w:val="00280DD1"/>
    <w:rsid w:val="00293B78"/>
    <w:rsid w:val="002A0392"/>
    <w:rsid w:val="002A3446"/>
    <w:rsid w:val="002B336A"/>
    <w:rsid w:val="002C290C"/>
    <w:rsid w:val="002C32FA"/>
    <w:rsid w:val="002D51D6"/>
    <w:rsid w:val="002E3FDD"/>
    <w:rsid w:val="002E6DEE"/>
    <w:rsid w:val="002E7E05"/>
    <w:rsid w:val="003211E4"/>
    <w:rsid w:val="00322693"/>
    <w:rsid w:val="00323B14"/>
    <w:rsid w:val="00324A24"/>
    <w:rsid w:val="00325623"/>
    <w:rsid w:val="00325D55"/>
    <w:rsid w:val="0033447F"/>
    <w:rsid w:val="00352145"/>
    <w:rsid w:val="0036295A"/>
    <w:rsid w:val="00377983"/>
    <w:rsid w:val="00383DA9"/>
    <w:rsid w:val="00385725"/>
    <w:rsid w:val="00395392"/>
    <w:rsid w:val="003A3E88"/>
    <w:rsid w:val="003C3026"/>
    <w:rsid w:val="003D0F26"/>
    <w:rsid w:val="003D52BF"/>
    <w:rsid w:val="003D63C8"/>
    <w:rsid w:val="003E70E7"/>
    <w:rsid w:val="003F3F27"/>
    <w:rsid w:val="00400805"/>
    <w:rsid w:val="00407934"/>
    <w:rsid w:val="00416C24"/>
    <w:rsid w:val="00422E87"/>
    <w:rsid w:val="0042532F"/>
    <w:rsid w:val="00427C39"/>
    <w:rsid w:val="004317F5"/>
    <w:rsid w:val="004332AE"/>
    <w:rsid w:val="004346FA"/>
    <w:rsid w:val="00434B57"/>
    <w:rsid w:val="0044325E"/>
    <w:rsid w:val="004500DE"/>
    <w:rsid w:val="00461F0B"/>
    <w:rsid w:val="0047257A"/>
    <w:rsid w:val="004766FA"/>
    <w:rsid w:val="00476ED0"/>
    <w:rsid w:val="004779B1"/>
    <w:rsid w:val="00482AC5"/>
    <w:rsid w:val="004920F4"/>
    <w:rsid w:val="00494FAA"/>
    <w:rsid w:val="00495BE5"/>
    <w:rsid w:val="004B7A65"/>
    <w:rsid w:val="004C1003"/>
    <w:rsid w:val="004C5E61"/>
    <w:rsid w:val="004D4268"/>
    <w:rsid w:val="00521E64"/>
    <w:rsid w:val="00531BC3"/>
    <w:rsid w:val="0054649F"/>
    <w:rsid w:val="0054777E"/>
    <w:rsid w:val="00547A62"/>
    <w:rsid w:val="0055156E"/>
    <w:rsid w:val="0055262A"/>
    <w:rsid w:val="00557DE3"/>
    <w:rsid w:val="00557FB6"/>
    <w:rsid w:val="005663FB"/>
    <w:rsid w:val="00567CEA"/>
    <w:rsid w:val="00576E70"/>
    <w:rsid w:val="005900B8"/>
    <w:rsid w:val="00591EC3"/>
    <w:rsid w:val="00596C3E"/>
    <w:rsid w:val="005A1724"/>
    <w:rsid w:val="005A516E"/>
    <w:rsid w:val="005A7271"/>
    <w:rsid w:val="005A779D"/>
    <w:rsid w:val="005B2D7D"/>
    <w:rsid w:val="005B48EA"/>
    <w:rsid w:val="005B6497"/>
    <w:rsid w:val="005D0EF6"/>
    <w:rsid w:val="005D1962"/>
    <w:rsid w:val="005F67E5"/>
    <w:rsid w:val="00600A8A"/>
    <w:rsid w:val="00606944"/>
    <w:rsid w:val="00612E4B"/>
    <w:rsid w:val="006420E3"/>
    <w:rsid w:val="00645B47"/>
    <w:rsid w:val="006631B2"/>
    <w:rsid w:val="00663DDD"/>
    <w:rsid w:val="00671DD8"/>
    <w:rsid w:val="0067297D"/>
    <w:rsid w:val="00672F49"/>
    <w:rsid w:val="00673C3D"/>
    <w:rsid w:val="0068623D"/>
    <w:rsid w:val="0069218A"/>
    <w:rsid w:val="00697F29"/>
    <w:rsid w:val="006D3AC8"/>
    <w:rsid w:val="006E492E"/>
    <w:rsid w:val="006F4684"/>
    <w:rsid w:val="006F54D0"/>
    <w:rsid w:val="00700D59"/>
    <w:rsid w:val="0070584B"/>
    <w:rsid w:val="00707387"/>
    <w:rsid w:val="007129E2"/>
    <w:rsid w:val="0071583F"/>
    <w:rsid w:val="007406B4"/>
    <w:rsid w:val="0074423C"/>
    <w:rsid w:val="00745FB5"/>
    <w:rsid w:val="00746212"/>
    <w:rsid w:val="00781183"/>
    <w:rsid w:val="00792D00"/>
    <w:rsid w:val="007937EB"/>
    <w:rsid w:val="00794A31"/>
    <w:rsid w:val="007958F5"/>
    <w:rsid w:val="007A24A9"/>
    <w:rsid w:val="007A65C1"/>
    <w:rsid w:val="007A6D15"/>
    <w:rsid w:val="007B23EE"/>
    <w:rsid w:val="007C7610"/>
    <w:rsid w:val="007D0608"/>
    <w:rsid w:val="007D2B86"/>
    <w:rsid w:val="007D38F2"/>
    <w:rsid w:val="007E1381"/>
    <w:rsid w:val="007F0189"/>
    <w:rsid w:val="007F2883"/>
    <w:rsid w:val="00807E97"/>
    <w:rsid w:val="00823B7C"/>
    <w:rsid w:val="00825A3F"/>
    <w:rsid w:val="00833121"/>
    <w:rsid w:val="008345A5"/>
    <w:rsid w:val="00841575"/>
    <w:rsid w:val="00841A30"/>
    <w:rsid w:val="00845931"/>
    <w:rsid w:val="00856EEE"/>
    <w:rsid w:val="00862252"/>
    <w:rsid w:val="008647AD"/>
    <w:rsid w:val="00865D79"/>
    <w:rsid w:val="008723FA"/>
    <w:rsid w:val="00884460"/>
    <w:rsid w:val="00885F8D"/>
    <w:rsid w:val="00887926"/>
    <w:rsid w:val="00887CC1"/>
    <w:rsid w:val="00891F78"/>
    <w:rsid w:val="008A2E9E"/>
    <w:rsid w:val="008A4E03"/>
    <w:rsid w:val="008D221C"/>
    <w:rsid w:val="008D34C3"/>
    <w:rsid w:val="008E5B10"/>
    <w:rsid w:val="008F3117"/>
    <w:rsid w:val="008F4770"/>
    <w:rsid w:val="009011B3"/>
    <w:rsid w:val="0090358D"/>
    <w:rsid w:val="00915C7F"/>
    <w:rsid w:val="00921EF1"/>
    <w:rsid w:val="00953F2C"/>
    <w:rsid w:val="00957F7B"/>
    <w:rsid w:val="00961F7F"/>
    <w:rsid w:val="00976E75"/>
    <w:rsid w:val="00981329"/>
    <w:rsid w:val="00985C11"/>
    <w:rsid w:val="009867F5"/>
    <w:rsid w:val="00993BDA"/>
    <w:rsid w:val="00995ED2"/>
    <w:rsid w:val="00997922"/>
    <w:rsid w:val="0099793F"/>
    <w:rsid w:val="009B41CE"/>
    <w:rsid w:val="009E429D"/>
    <w:rsid w:val="009E709E"/>
    <w:rsid w:val="00A03F77"/>
    <w:rsid w:val="00A045E9"/>
    <w:rsid w:val="00A203F0"/>
    <w:rsid w:val="00A21A39"/>
    <w:rsid w:val="00A47DFB"/>
    <w:rsid w:val="00A54F0F"/>
    <w:rsid w:val="00A60623"/>
    <w:rsid w:val="00A626DC"/>
    <w:rsid w:val="00A64598"/>
    <w:rsid w:val="00A70997"/>
    <w:rsid w:val="00A74C42"/>
    <w:rsid w:val="00A9296F"/>
    <w:rsid w:val="00A936D4"/>
    <w:rsid w:val="00A954B0"/>
    <w:rsid w:val="00A965D9"/>
    <w:rsid w:val="00AB3D76"/>
    <w:rsid w:val="00AB731F"/>
    <w:rsid w:val="00AC688D"/>
    <w:rsid w:val="00AE14A8"/>
    <w:rsid w:val="00AE3FEE"/>
    <w:rsid w:val="00AE6DD9"/>
    <w:rsid w:val="00AF00A4"/>
    <w:rsid w:val="00AF4560"/>
    <w:rsid w:val="00B01077"/>
    <w:rsid w:val="00B063B5"/>
    <w:rsid w:val="00B23310"/>
    <w:rsid w:val="00B27A32"/>
    <w:rsid w:val="00B46556"/>
    <w:rsid w:val="00B5449F"/>
    <w:rsid w:val="00B60A47"/>
    <w:rsid w:val="00B614B2"/>
    <w:rsid w:val="00B61BE3"/>
    <w:rsid w:val="00B673EB"/>
    <w:rsid w:val="00B9135E"/>
    <w:rsid w:val="00B91936"/>
    <w:rsid w:val="00BA02EC"/>
    <w:rsid w:val="00BA3ADC"/>
    <w:rsid w:val="00BA43AC"/>
    <w:rsid w:val="00BA5786"/>
    <w:rsid w:val="00BC18E0"/>
    <w:rsid w:val="00BC1932"/>
    <w:rsid w:val="00BC4F9B"/>
    <w:rsid w:val="00BE3557"/>
    <w:rsid w:val="00BE6117"/>
    <w:rsid w:val="00BE6CE3"/>
    <w:rsid w:val="00BF68A8"/>
    <w:rsid w:val="00C11028"/>
    <w:rsid w:val="00C24177"/>
    <w:rsid w:val="00C276DB"/>
    <w:rsid w:val="00C325C2"/>
    <w:rsid w:val="00C346BC"/>
    <w:rsid w:val="00C365B7"/>
    <w:rsid w:val="00C41B62"/>
    <w:rsid w:val="00C468F6"/>
    <w:rsid w:val="00C54A34"/>
    <w:rsid w:val="00C55F6D"/>
    <w:rsid w:val="00C57720"/>
    <w:rsid w:val="00C70EBC"/>
    <w:rsid w:val="00C7765D"/>
    <w:rsid w:val="00C77A5B"/>
    <w:rsid w:val="00C812CC"/>
    <w:rsid w:val="00C83C5F"/>
    <w:rsid w:val="00C876A1"/>
    <w:rsid w:val="00C93B28"/>
    <w:rsid w:val="00C97CA4"/>
    <w:rsid w:val="00CA0D33"/>
    <w:rsid w:val="00CD3BC3"/>
    <w:rsid w:val="00CD479B"/>
    <w:rsid w:val="00CD650E"/>
    <w:rsid w:val="00CE18C8"/>
    <w:rsid w:val="00CF1384"/>
    <w:rsid w:val="00D01050"/>
    <w:rsid w:val="00D0365F"/>
    <w:rsid w:val="00D13C1F"/>
    <w:rsid w:val="00D1591A"/>
    <w:rsid w:val="00D33202"/>
    <w:rsid w:val="00D33CF7"/>
    <w:rsid w:val="00D3736D"/>
    <w:rsid w:val="00D418D9"/>
    <w:rsid w:val="00D41C4B"/>
    <w:rsid w:val="00D511F3"/>
    <w:rsid w:val="00D55C8A"/>
    <w:rsid w:val="00D56F7E"/>
    <w:rsid w:val="00D62842"/>
    <w:rsid w:val="00D65680"/>
    <w:rsid w:val="00D660A1"/>
    <w:rsid w:val="00D668D6"/>
    <w:rsid w:val="00D70245"/>
    <w:rsid w:val="00D75FB7"/>
    <w:rsid w:val="00D8167B"/>
    <w:rsid w:val="00DA25EA"/>
    <w:rsid w:val="00DA33AB"/>
    <w:rsid w:val="00DB0EC8"/>
    <w:rsid w:val="00DB6350"/>
    <w:rsid w:val="00DC3796"/>
    <w:rsid w:val="00DD1920"/>
    <w:rsid w:val="00DD6AA2"/>
    <w:rsid w:val="00DD6D1B"/>
    <w:rsid w:val="00DE14DD"/>
    <w:rsid w:val="00E0182C"/>
    <w:rsid w:val="00E02931"/>
    <w:rsid w:val="00E10FAE"/>
    <w:rsid w:val="00E11F6B"/>
    <w:rsid w:val="00E26B02"/>
    <w:rsid w:val="00E32E01"/>
    <w:rsid w:val="00E431CD"/>
    <w:rsid w:val="00E5032D"/>
    <w:rsid w:val="00E50DDD"/>
    <w:rsid w:val="00E5100F"/>
    <w:rsid w:val="00E5112F"/>
    <w:rsid w:val="00E52E73"/>
    <w:rsid w:val="00E606CD"/>
    <w:rsid w:val="00E633A6"/>
    <w:rsid w:val="00E633CC"/>
    <w:rsid w:val="00E64433"/>
    <w:rsid w:val="00E66538"/>
    <w:rsid w:val="00E670EA"/>
    <w:rsid w:val="00E753B1"/>
    <w:rsid w:val="00E75C94"/>
    <w:rsid w:val="00E945D9"/>
    <w:rsid w:val="00EA2820"/>
    <w:rsid w:val="00EA7934"/>
    <w:rsid w:val="00EB0EB7"/>
    <w:rsid w:val="00EB542F"/>
    <w:rsid w:val="00EC0B06"/>
    <w:rsid w:val="00EC215E"/>
    <w:rsid w:val="00EC7037"/>
    <w:rsid w:val="00EE2D47"/>
    <w:rsid w:val="00EF62EB"/>
    <w:rsid w:val="00F0466E"/>
    <w:rsid w:val="00F060B9"/>
    <w:rsid w:val="00F17B6D"/>
    <w:rsid w:val="00F2604C"/>
    <w:rsid w:val="00F374DD"/>
    <w:rsid w:val="00F427B2"/>
    <w:rsid w:val="00F430C3"/>
    <w:rsid w:val="00F467B8"/>
    <w:rsid w:val="00F51933"/>
    <w:rsid w:val="00F82654"/>
    <w:rsid w:val="00F85E00"/>
    <w:rsid w:val="00F92D5E"/>
    <w:rsid w:val="00FA0C05"/>
    <w:rsid w:val="00FA1144"/>
    <w:rsid w:val="00FA65EF"/>
    <w:rsid w:val="00FB1B96"/>
    <w:rsid w:val="00FB37E5"/>
    <w:rsid w:val="00FB503A"/>
    <w:rsid w:val="00FC2CFF"/>
    <w:rsid w:val="00FE26F0"/>
    <w:rsid w:val="00FE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63750A-32A8-4083-ACFB-4BD772B2A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709E"/>
    <w:pPr>
      <w:spacing w:after="240"/>
    </w:pPr>
    <w:rPr>
      <w:lang w:val="en-US" w:eastAsia="en-US"/>
    </w:rPr>
  </w:style>
  <w:style w:type="paragraph" w:styleId="1">
    <w:name w:val="heading 1"/>
    <w:basedOn w:val="a0"/>
    <w:next w:val="a0"/>
    <w:qFormat/>
    <w:rsid w:val="009E709E"/>
    <w:pPr>
      <w:keepNext/>
      <w:numPr>
        <w:numId w:val="2"/>
      </w:numPr>
      <w:outlineLvl w:val="0"/>
    </w:pPr>
    <w:rPr>
      <w:b/>
      <w:kern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ullets1">
    <w:name w:val="Bullets1"/>
    <w:basedOn w:val="a0"/>
    <w:rsid w:val="009E709E"/>
    <w:pPr>
      <w:numPr>
        <w:numId w:val="1"/>
      </w:numPr>
      <w:spacing w:line="228" w:lineRule="auto"/>
    </w:pPr>
    <w:rPr>
      <w:lang w:val="ru-RU"/>
    </w:rPr>
  </w:style>
  <w:style w:type="paragraph" w:customStyle="1" w:styleId="Heading1e">
    <w:name w:val="Heading1_e"/>
    <w:next w:val="a0"/>
    <w:rsid w:val="009E709E"/>
    <w:pPr>
      <w:numPr>
        <w:numId w:val="3"/>
      </w:numPr>
    </w:pPr>
    <w:rPr>
      <w:b/>
      <w:lang w:val="en-GB" w:eastAsia="en-US"/>
    </w:rPr>
  </w:style>
  <w:style w:type="paragraph" w:customStyle="1" w:styleId="Numberede">
    <w:name w:val="Numbered_e"/>
    <w:rsid w:val="009E709E"/>
    <w:pPr>
      <w:numPr>
        <w:ilvl w:val="1"/>
        <w:numId w:val="3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0"/>
    <w:rsid w:val="009E709E"/>
    <w:pPr>
      <w:numPr>
        <w:ilvl w:val="1"/>
        <w:numId w:val="2"/>
      </w:numPr>
    </w:pPr>
    <w:rPr>
      <w:lang w:val="ru-RU"/>
    </w:rPr>
  </w:style>
  <w:style w:type="paragraph" w:customStyle="1" w:styleId="Numbered2e">
    <w:name w:val="Numbered2_e"/>
    <w:basedOn w:val="Numberede"/>
    <w:rsid w:val="009E709E"/>
    <w:pPr>
      <w:numPr>
        <w:ilvl w:val="2"/>
      </w:numPr>
    </w:pPr>
  </w:style>
  <w:style w:type="paragraph" w:customStyle="1" w:styleId="Title1">
    <w:name w:val="Title1"/>
    <w:basedOn w:val="a0"/>
    <w:rsid w:val="009E709E"/>
    <w:pPr>
      <w:tabs>
        <w:tab w:val="center" w:pos="4213"/>
      </w:tabs>
      <w:suppressAutoHyphens/>
      <w:jc w:val="center"/>
    </w:pPr>
    <w:rPr>
      <w:b/>
      <w:spacing w:val="-3"/>
      <w:sz w:val="22"/>
      <w:lang w:val="ru-RU"/>
    </w:rPr>
  </w:style>
  <w:style w:type="character" w:styleId="a4">
    <w:name w:val="annotation reference"/>
    <w:basedOn w:val="a1"/>
    <w:semiHidden/>
    <w:rsid w:val="007D2B86"/>
    <w:rPr>
      <w:sz w:val="16"/>
      <w:szCs w:val="16"/>
    </w:rPr>
  </w:style>
  <w:style w:type="paragraph" w:styleId="a5">
    <w:name w:val="annotation text"/>
    <w:basedOn w:val="a0"/>
    <w:semiHidden/>
    <w:rsid w:val="007D2B86"/>
  </w:style>
  <w:style w:type="paragraph" w:styleId="a6">
    <w:name w:val="annotation subject"/>
    <w:basedOn w:val="a5"/>
    <w:next w:val="a5"/>
    <w:semiHidden/>
    <w:rsid w:val="007D2B86"/>
    <w:rPr>
      <w:b/>
      <w:bCs/>
    </w:rPr>
  </w:style>
  <w:style w:type="paragraph" w:styleId="a7">
    <w:name w:val="Balloon Text"/>
    <w:basedOn w:val="a0"/>
    <w:semiHidden/>
    <w:rsid w:val="007D2B86"/>
    <w:rPr>
      <w:rFonts w:ascii="Tahoma" w:hAnsi="Tahoma" w:cs="Tahoma"/>
      <w:sz w:val="16"/>
      <w:szCs w:val="16"/>
    </w:rPr>
  </w:style>
  <w:style w:type="paragraph" w:styleId="a8">
    <w:name w:val="header"/>
    <w:basedOn w:val="a0"/>
    <w:rsid w:val="003D0F26"/>
    <w:pPr>
      <w:tabs>
        <w:tab w:val="center" w:pos="4677"/>
        <w:tab w:val="right" w:pos="9355"/>
      </w:tabs>
    </w:pPr>
  </w:style>
  <w:style w:type="paragraph" w:styleId="a9">
    <w:name w:val="footer"/>
    <w:basedOn w:val="a0"/>
    <w:rsid w:val="003D0F26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5A1724"/>
  </w:style>
  <w:style w:type="paragraph" w:customStyle="1" w:styleId="ConsNormal">
    <w:name w:val="ConsNormal"/>
    <w:rsid w:val="00257C5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List Paragraph"/>
    <w:basedOn w:val="a0"/>
    <w:uiPriority w:val="34"/>
    <w:qFormat/>
    <w:rsid w:val="00E431CD"/>
    <w:pPr>
      <w:ind w:left="708"/>
    </w:pPr>
  </w:style>
  <w:style w:type="paragraph" w:styleId="a">
    <w:name w:val="List Bullet"/>
    <w:basedOn w:val="a0"/>
    <w:autoRedefine/>
    <w:rsid w:val="00E431CD"/>
    <w:pPr>
      <w:numPr>
        <w:numId w:val="17"/>
      </w:numPr>
      <w:tabs>
        <w:tab w:val="clear" w:pos="360"/>
        <w:tab w:val="num" w:pos="972"/>
      </w:tabs>
      <w:ind w:left="972"/>
    </w:pPr>
  </w:style>
  <w:style w:type="paragraph" w:styleId="ac">
    <w:name w:val="Body Text"/>
    <w:basedOn w:val="a0"/>
    <w:link w:val="ad"/>
    <w:unhideWhenUsed/>
    <w:qFormat/>
    <w:rsid w:val="009867F5"/>
    <w:pPr>
      <w:spacing w:line="240" w:lineRule="atLeast"/>
    </w:pPr>
    <w:rPr>
      <w:rFonts w:ascii="Georgia" w:eastAsiaTheme="minorHAnsi" w:hAnsi="Georgia" w:cstheme="minorBidi"/>
      <w:lang w:val="en-GB"/>
    </w:rPr>
  </w:style>
  <w:style w:type="character" w:customStyle="1" w:styleId="ad">
    <w:name w:val="Основной текст Знак"/>
    <w:basedOn w:val="a1"/>
    <w:link w:val="ac"/>
    <w:rsid w:val="009867F5"/>
    <w:rPr>
      <w:rFonts w:ascii="Georgia" w:eastAsiaTheme="minorHAnsi" w:hAnsi="Georgia" w:cstheme="minorBidi"/>
      <w:lang w:val="en-GB" w:eastAsia="en-US"/>
    </w:rPr>
  </w:style>
  <w:style w:type="paragraph" w:customStyle="1" w:styleId="Letterse">
    <w:name w:val="Letters_e"/>
    <w:basedOn w:val="a0"/>
    <w:rsid w:val="00CD479B"/>
    <w:pPr>
      <w:numPr>
        <w:numId w:val="20"/>
      </w:numPr>
      <w:suppressAutoHyphens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C1D3D-472E-4540-81CE-0551E9F84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1614</Words>
  <Characters>9203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СОГЛАШЕНИЕ</vt:lpstr>
      <vt:lpstr>СОГЛАШЕНИЕ</vt:lpstr>
    </vt:vector>
  </TitlesOfParts>
  <Company>ZAO PricewaterhouseCoopers Audit</Company>
  <LinksUpToDate>false</LinksUpToDate>
  <CharactersWithSpaces>10796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ZAO PricewaterhouseCoopers Audit</dc:creator>
  <cp:lastModifiedBy>Орлова Наталья Юрьевна</cp:lastModifiedBy>
  <cp:revision>24</cp:revision>
  <cp:lastPrinted>2013-06-05T10:42:00Z</cp:lastPrinted>
  <dcterms:created xsi:type="dcterms:W3CDTF">2014-02-27T06:42:00Z</dcterms:created>
  <dcterms:modified xsi:type="dcterms:W3CDTF">2016-03-11T11:08:00Z</dcterms:modified>
</cp:coreProperties>
</file>